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D4" w:rsidRDefault="008F6FD4" w:rsidP="008F6FD4">
      <w:pPr>
        <w:spacing w:line="360" w:lineRule="auto"/>
        <w:jc w:val="center"/>
        <w:rPr>
          <w:b/>
        </w:rPr>
      </w:pPr>
      <w:r>
        <w:rPr>
          <w:b/>
        </w:rPr>
        <w:t>Анализ методической работы МБОУ СОШ №29 г. Брянска за 201</w:t>
      </w:r>
      <w:r w:rsidRPr="008F6FD4">
        <w:rPr>
          <w:b/>
        </w:rPr>
        <w:t>7</w:t>
      </w:r>
      <w:r>
        <w:rPr>
          <w:b/>
        </w:rPr>
        <w:t>-201</w:t>
      </w:r>
      <w:r w:rsidRPr="008F6FD4">
        <w:rPr>
          <w:b/>
        </w:rPr>
        <w:t>8</w:t>
      </w:r>
      <w:r>
        <w:rPr>
          <w:b/>
        </w:rPr>
        <w:t xml:space="preserve"> учебный год.</w:t>
      </w:r>
    </w:p>
    <w:p w:rsidR="008F6FD4" w:rsidRDefault="008F6FD4" w:rsidP="008F6FD4">
      <w:pPr>
        <w:spacing w:line="360" w:lineRule="auto"/>
        <w:jc w:val="center"/>
        <w:rPr>
          <w:b/>
        </w:rPr>
      </w:pPr>
    </w:p>
    <w:p w:rsidR="008F6FD4" w:rsidRDefault="008F6FD4" w:rsidP="002749AB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>
        <w:rPr>
          <w:bCs/>
          <w:color w:val="000000"/>
          <w:u w:val="single"/>
        </w:rPr>
        <w:t xml:space="preserve">Методическая тема школы: </w:t>
      </w:r>
      <w:r>
        <w:rPr>
          <w:bCs/>
          <w:color w:val="000000"/>
        </w:rPr>
        <w:t>Модернизация школьной образовательной системы с целью обеспечения введения Федеральных Государственных образовательных стандартов нового поколения</w:t>
      </w:r>
    </w:p>
    <w:p w:rsidR="006568EB" w:rsidRDefault="006568EB" w:rsidP="002749AB">
      <w:pPr>
        <w:spacing w:line="360" w:lineRule="auto"/>
        <w:jc w:val="both"/>
        <w:rPr>
          <w:color w:val="000000"/>
        </w:rPr>
      </w:pPr>
      <w:r w:rsidRPr="00B60DF2">
        <w:rPr>
          <w:b/>
          <w:bCs/>
          <w:color w:val="000000"/>
        </w:rPr>
        <w:t>Методическая тема на 2017-2018 учебный год:</w:t>
      </w:r>
      <w:r w:rsidRPr="00B60DF2">
        <w:rPr>
          <w:color w:val="000000"/>
        </w:rPr>
        <w:t>  «Обеспечение устойчивого развития школы, ориентированного на достижение качественных образовательных результатов посредством внедрения в практику работы  продуктивных педагогических технологий, ориентированных на развитие личности ребенка и совершенствование педагогического мастерства педагога в условиях реализации ФГОС».</w:t>
      </w:r>
    </w:p>
    <w:p w:rsidR="006568EB" w:rsidRPr="00B60DF2" w:rsidRDefault="006568EB" w:rsidP="002749AB">
      <w:pPr>
        <w:spacing w:line="360" w:lineRule="auto"/>
        <w:jc w:val="both"/>
        <w:rPr>
          <w:b/>
          <w:bCs/>
          <w:color w:val="000000"/>
        </w:rPr>
      </w:pPr>
      <w:r>
        <w:rPr>
          <w:color w:val="000000"/>
          <w:lang w:eastAsia="ar-SA"/>
        </w:rPr>
        <w:t>Методическая работа в 201</w:t>
      </w:r>
      <w:r w:rsidRPr="008F6FD4">
        <w:rPr>
          <w:color w:val="000000"/>
          <w:lang w:eastAsia="ar-SA"/>
        </w:rPr>
        <w:t>7</w:t>
      </w:r>
      <w:r>
        <w:rPr>
          <w:color w:val="000000"/>
          <w:lang w:eastAsia="ar-SA"/>
        </w:rPr>
        <w:t>-201</w:t>
      </w:r>
      <w:r w:rsidRPr="008F6FD4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учебном году была направлена на выполнение следующей цели и решение задач:</w:t>
      </w:r>
    </w:p>
    <w:p w:rsidR="006568EB" w:rsidRPr="00B60DF2" w:rsidRDefault="006568EB" w:rsidP="002749AB">
      <w:pPr>
        <w:spacing w:line="360" w:lineRule="auto"/>
        <w:jc w:val="both"/>
        <w:rPr>
          <w:color w:val="000000"/>
        </w:rPr>
      </w:pPr>
      <w:r w:rsidRPr="00B60DF2">
        <w:rPr>
          <w:b/>
          <w:bCs/>
          <w:color w:val="000000"/>
        </w:rPr>
        <w:t>Цель:  </w:t>
      </w:r>
      <w:r w:rsidRPr="00B60DF2">
        <w:rPr>
          <w:color w:val="000000"/>
        </w:rPr>
        <w:t>создание условий для развития учительского потенциала и повышения уровня профессиональной компетентности педагогов для успешной реализации ФГОС второго поколения и достижения качественных образовательных результатов,  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6568EB" w:rsidRPr="00B60DF2" w:rsidRDefault="006568EB" w:rsidP="002749AB">
      <w:pPr>
        <w:spacing w:line="360" w:lineRule="auto"/>
        <w:jc w:val="both"/>
        <w:rPr>
          <w:color w:val="000000"/>
        </w:rPr>
      </w:pPr>
      <w:r w:rsidRPr="00B60DF2">
        <w:rPr>
          <w:b/>
          <w:bCs/>
          <w:color w:val="000000"/>
        </w:rPr>
        <w:t>Задачи:</w:t>
      </w:r>
    </w:p>
    <w:p w:rsidR="006568EB" w:rsidRPr="00B60DF2" w:rsidRDefault="006568EB" w:rsidP="002749A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>Создание  организационно-управленческих, методических, педагогических условий  для реализации ФГОС начального образования (НОО) и  основного общего образования (ООО).</w:t>
      </w:r>
    </w:p>
    <w:p w:rsidR="006568EB" w:rsidRPr="00B60DF2" w:rsidRDefault="006568EB" w:rsidP="002749A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 xml:space="preserve">Обеспечение высокого методического уровня проведения всех видов учебных и воспитательных занятий с учащимися школы; повышение качества проведения учебных занятий на основе внедрения в учебный процесс передового педагогического опыта, новых педагогических технологий </w:t>
      </w:r>
      <w:proofErr w:type="spellStart"/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>деятельностного</w:t>
      </w:r>
      <w:proofErr w:type="spellEnd"/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 xml:space="preserve"> типа как основы реализации ФГОС, активных методов организации учебного процесса.</w:t>
      </w:r>
    </w:p>
    <w:p w:rsidR="006568EB" w:rsidRPr="00B60DF2" w:rsidRDefault="006568EB" w:rsidP="002749A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>Совершенствование школьной системы мониторинга качества образования с целью своевременного выявления отрицательной динамики, проблемных зон освоения материала для достижения высокого качества результатов образования.</w:t>
      </w:r>
    </w:p>
    <w:p w:rsidR="006568EB" w:rsidRPr="00B60DF2" w:rsidRDefault="006568EB" w:rsidP="002749A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>Продолжать работу по включению учителей в инновационную деятельность по реализации модели оценки качества образования в условиях реализации стандартов второго поколения.</w:t>
      </w:r>
    </w:p>
    <w:p w:rsidR="006568EB" w:rsidRPr="00B60DF2" w:rsidRDefault="006568EB" w:rsidP="002749A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 xml:space="preserve">Сохранение и развитие позитивных тенденций внедрения современных информационно-коммуникационных технологий (в том числе дистанционных) в </w:t>
      </w:r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lastRenderedPageBreak/>
        <w:t xml:space="preserve">учебный процесс, развитие учебной (общей и предметной) и </w:t>
      </w:r>
      <w:proofErr w:type="spellStart"/>
      <w:r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>о</w:t>
      </w:r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>бщепользовательской</w:t>
      </w:r>
      <w:proofErr w:type="spellEnd"/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 xml:space="preserve"> ИК</w:t>
      </w:r>
      <w:proofErr w:type="gramStart"/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>Т-</w:t>
      </w:r>
      <w:proofErr w:type="gramEnd"/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 xml:space="preserve"> компетентности.</w:t>
      </w:r>
    </w:p>
    <w:p w:rsidR="006568EB" w:rsidRPr="00B60DF2" w:rsidRDefault="006568EB" w:rsidP="002749A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>Совершенствовать педагогическую  модель  развития профессиональной компетентности  педагогов по обобщению и распространению передового педагогического опыта.</w:t>
      </w:r>
    </w:p>
    <w:p w:rsidR="006568EB" w:rsidRPr="00B60DF2" w:rsidRDefault="006568EB" w:rsidP="002749A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3B373F"/>
          <w:sz w:val="24"/>
          <w:szCs w:val="24"/>
          <w:lang w:eastAsia="ru-RU"/>
        </w:rPr>
      </w:pPr>
      <w:r w:rsidRPr="00B60DF2">
        <w:rPr>
          <w:rFonts w:ascii="Times New Roman" w:eastAsia="Times New Roman" w:hAnsi="Times New Roman"/>
          <w:color w:val="3B373F"/>
          <w:sz w:val="24"/>
          <w:szCs w:val="24"/>
          <w:lang w:eastAsia="ru-RU"/>
        </w:rPr>
        <w:t>Развивать систему  работы с талантливыми детьми, мотивированными на углубленное изучение предметов; развивать ключевые  компетенции  обучающихся на основе использования современных педагогических технологий и методов активного обучения.</w:t>
      </w:r>
    </w:p>
    <w:p w:rsidR="008F6FD4" w:rsidRDefault="008F6FD4" w:rsidP="002749AB">
      <w:pPr>
        <w:suppressAutoHyphens/>
        <w:spacing w:line="360" w:lineRule="auto"/>
        <w:jc w:val="both"/>
        <w:rPr>
          <w:b/>
          <w:bCs/>
          <w:color w:val="000000"/>
          <w:lang w:eastAsia="ar-SA"/>
        </w:rPr>
      </w:pPr>
    </w:p>
    <w:p w:rsidR="008F6FD4" w:rsidRDefault="008F6FD4" w:rsidP="008F6FD4">
      <w:pPr>
        <w:suppressAutoHyphens/>
        <w:spacing w:line="360" w:lineRule="auto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Анализ методической работы по направлениям деятельности</w:t>
      </w:r>
    </w:p>
    <w:p w:rsidR="008F6FD4" w:rsidRDefault="008F6FD4" w:rsidP="008F6FD4">
      <w:pPr>
        <w:suppressAutoHyphens/>
        <w:spacing w:line="360" w:lineRule="auto"/>
        <w:jc w:val="center"/>
        <w:rPr>
          <w:b/>
          <w:bCs/>
          <w:color w:val="000000"/>
          <w:lang w:eastAsia="ar-SA"/>
        </w:rPr>
      </w:pPr>
    </w:p>
    <w:p w:rsidR="008F6FD4" w:rsidRDefault="008F6FD4" w:rsidP="008F6FD4">
      <w:pPr>
        <w:suppressAutoHyphens/>
        <w:spacing w:line="360" w:lineRule="auto"/>
        <w:jc w:val="center"/>
        <w:rPr>
          <w:b/>
          <w:iCs/>
          <w:color w:val="000000"/>
          <w:lang w:eastAsia="ar-SA"/>
        </w:rPr>
      </w:pPr>
      <w:r>
        <w:rPr>
          <w:b/>
          <w:iCs/>
          <w:color w:val="000000"/>
          <w:lang w:eastAsia="ar-SA"/>
        </w:rPr>
        <w:t>1. Проведение педсоветов</w:t>
      </w:r>
    </w:p>
    <w:p w:rsidR="008F6FD4" w:rsidRDefault="008F6FD4" w:rsidP="008F6FD4">
      <w:pPr>
        <w:suppressAutoHyphens/>
        <w:spacing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</w:t>
      </w:r>
      <w:proofErr w:type="spellStart"/>
      <w:r>
        <w:rPr>
          <w:color w:val="000000"/>
          <w:lang w:eastAsia="ar-SA"/>
        </w:rPr>
        <w:t>внутришкольного</w:t>
      </w:r>
      <w:proofErr w:type="spellEnd"/>
      <w:r>
        <w:rPr>
          <w:color w:val="000000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8F6FD4" w:rsidRDefault="008F6FD4" w:rsidP="008F6FD4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В текущем году были проведены тематические заседания педсовета:</w:t>
      </w:r>
    </w:p>
    <w:p w:rsidR="008F6FD4" w:rsidRDefault="008F6FD4" w:rsidP="008F6FD4">
      <w:pPr>
        <w:pStyle w:val="western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rPr>
          <w:color w:val="000000"/>
        </w:rPr>
      </w:pPr>
      <w:r>
        <w:rPr>
          <w:color w:val="000000"/>
        </w:rPr>
        <w:t>Ресурсы современного урока, обеспечивающие освоение новых образовательных стандартов.</w:t>
      </w:r>
    </w:p>
    <w:p w:rsidR="008F6FD4" w:rsidRDefault="008F6FD4" w:rsidP="008F6FD4">
      <w:pPr>
        <w:pStyle w:val="western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Использование интерактивных педагогических технологий в реализации ФГОС НОО </w:t>
      </w: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>.</w:t>
      </w:r>
    </w:p>
    <w:p w:rsidR="008F6FD4" w:rsidRDefault="008F6FD4" w:rsidP="008F6FD4">
      <w:pPr>
        <w:spacing w:line="360" w:lineRule="auto"/>
        <w:ind w:firstLine="708"/>
        <w:jc w:val="both"/>
        <w:rPr>
          <w:lang w:eastAsia="ar-SA"/>
        </w:rPr>
      </w:pPr>
    </w:p>
    <w:p w:rsidR="008F6FD4" w:rsidRDefault="008F6FD4" w:rsidP="008F6FD4">
      <w:pPr>
        <w:spacing w:line="360" w:lineRule="auto"/>
        <w:ind w:firstLine="708"/>
        <w:jc w:val="both"/>
      </w:pPr>
      <w:r>
        <w:t xml:space="preserve"> К подготовке педсоветов, к выработке их решений привлекались учителя, что способствовало повышению эффективности заседаний, созданию атмосферы заинтересованного обсуждения. Помимо аналитических материалов, включающих в себя результаты контроля по направлениям деятельности школы, вынесенным в тематику педсовета, основной акцент был сделан на раскрытие и осмысление понятия ресурсы урока, интерактивные технологии и их классификация, современный урок по ФГОС, на активизацию творческой и самообразовательной деятельности педагогов</w:t>
      </w:r>
      <w:r w:rsidR="006568EB">
        <w:t>.</w:t>
      </w:r>
    </w:p>
    <w:p w:rsidR="008F6FD4" w:rsidRDefault="008F6FD4" w:rsidP="008F6FD4">
      <w:pPr>
        <w:suppressAutoHyphens/>
        <w:spacing w:line="360" w:lineRule="auto"/>
        <w:ind w:firstLine="708"/>
        <w:jc w:val="both"/>
      </w:pPr>
      <w:r>
        <w:lastRenderedPageBreak/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8F6FD4" w:rsidRDefault="008F6FD4" w:rsidP="008F6FD4">
      <w:pPr>
        <w:suppressAutoHyphens/>
        <w:spacing w:line="360" w:lineRule="auto"/>
        <w:ind w:firstLine="708"/>
        <w:jc w:val="both"/>
      </w:pPr>
      <w:r>
        <w:rPr>
          <w:b/>
        </w:rPr>
        <w:t>Выводы:</w:t>
      </w:r>
      <w: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8F6FD4" w:rsidRDefault="008F6FD4" w:rsidP="008F6FD4">
      <w:pPr>
        <w:spacing w:line="360" w:lineRule="auto"/>
        <w:ind w:firstLine="709"/>
        <w:jc w:val="both"/>
      </w:pPr>
      <w:r>
        <w:rPr>
          <w:b/>
          <w:bCs/>
        </w:rPr>
        <w:t>Рекомендации</w:t>
      </w:r>
      <w:r>
        <w:t>: в 201</w:t>
      </w:r>
      <w:r w:rsidR="006568EB">
        <w:t>8</w:t>
      </w:r>
      <w:r>
        <w:t>-201</w:t>
      </w:r>
      <w:r w:rsidR="006568EB">
        <w:t>9</w:t>
      </w:r>
      <w:r>
        <w:t xml:space="preserve"> учебном году продолжить использование нестандартных форм проведения педсоветов.</w:t>
      </w:r>
    </w:p>
    <w:p w:rsidR="008F6FD4" w:rsidRDefault="008F6FD4" w:rsidP="008F6FD4">
      <w:pPr>
        <w:spacing w:line="360" w:lineRule="auto"/>
        <w:ind w:firstLine="709"/>
        <w:jc w:val="both"/>
      </w:pPr>
    </w:p>
    <w:p w:rsidR="008F6FD4" w:rsidRDefault="008F6FD4" w:rsidP="008F6FD4">
      <w:pPr>
        <w:spacing w:line="360" w:lineRule="auto"/>
        <w:jc w:val="center"/>
        <w:rPr>
          <w:b/>
        </w:rPr>
      </w:pPr>
      <w:r>
        <w:rPr>
          <w:b/>
          <w:iCs/>
          <w:color w:val="000000"/>
          <w:lang w:eastAsia="ar-SA"/>
        </w:rPr>
        <w:t>2.Работа методического совета школы</w:t>
      </w:r>
    </w:p>
    <w:p w:rsidR="008F6FD4" w:rsidRDefault="008F6FD4" w:rsidP="008F6FD4">
      <w:pPr>
        <w:shd w:val="clear" w:color="auto" w:fill="FFFFFF"/>
        <w:suppressAutoHyphens/>
        <w:spacing w:line="360" w:lineRule="auto"/>
        <w:ind w:firstLine="539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Ведущая роль в управлении методической работой в МОУ СОШ №29 г. Брянска принадлежит методическому совету – совещательн</w:t>
      </w:r>
      <w:r>
        <w:rPr>
          <w:color w:val="000000"/>
          <w:spacing w:val="-1"/>
          <w:lang w:val="tt-RU" w:eastAsia="ar-SA"/>
        </w:rPr>
        <w:t xml:space="preserve">ому </w:t>
      </w:r>
      <w:r>
        <w:rPr>
          <w:color w:val="000000"/>
          <w:spacing w:val="-1"/>
          <w:lang w:eastAsia="ar-SA"/>
        </w:rPr>
        <w:t xml:space="preserve"> и коллегиальн</w:t>
      </w:r>
      <w:r>
        <w:rPr>
          <w:color w:val="000000"/>
          <w:spacing w:val="-1"/>
          <w:lang w:val="tt-RU" w:eastAsia="ar-SA"/>
        </w:rPr>
        <w:t>ому</w:t>
      </w:r>
      <w:r>
        <w:rPr>
          <w:color w:val="000000"/>
          <w:spacing w:val="-1"/>
          <w:lang w:eastAsia="ar-SA"/>
        </w:rPr>
        <w:t xml:space="preserve"> орган</w:t>
      </w:r>
      <w:r>
        <w:rPr>
          <w:color w:val="000000"/>
          <w:spacing w:val="-1"/>
          <w:lang w:val="tt-RU" w:eastAsia="ar-SA"/>
        </w:rPr>
        <w:t>у</w:t>
      </w:r>
      <w:r>
        <w:rPr>
          <w:color w:val="000000"/>
          <w:spacing w:val="-1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Состав  ежегодно утверждается  директором школы</w:t>
      </w:r>
      <w:r>
        <w:rPr>
          <w:color w:val="000000"/>
          <w:spacing w:val="-1"/>
          <w:lang w:val="tt-RU" w:eastAsia="ar-SA"/>
        </w:rPr>
        <w:t xml:space="preserve">, </w:t>
      </w:r>
      <w:r w:rsidR="006568EB">
        <w:rPr>
          <w:color w:val="000000"/>
          <w:spacing w:val="-1"/>
          <w:lang w:eastAsia="ar-SA"/>
        </w:rPr>
        <w:t>работа</w:t>
      </w:r>
      <w:r>
        <w:rPr>
          <w:color w:val="000000"/>
          <w:spacing w:val="-1"/>
          <w:lang w:eastAsia="ar-SA"/>
        </w:rPr>
        <w:t xml:space="preserve"> Совета осуществляется  на основе годового плана. </w:t>
      </w:r>
    </w:p>
    <w:p w:rsidR="008F6FD4" w:rsidRDefault="008F6FD4" w:rsidP="008F6FD4">
      <w:pPr>
        <w:shd w:val="clear" w:color="auto" w:fill="FFFFFF"/>
        <w:suppressAutoHyphens/>
        <w:spacing w:line="360" w:lineRule="auto"/>
        <w:ind w:firstLine="539"/>
        <w:jc w:val="both"/>
        <w:rPr>
          <w:color w:val="000000"/>
          <w:lang w:eastAsia="ar-SA"/>
        </w:rPr>
      </w:pPr>
      <w:r>
        <w:rPr>
          <w:color w:val="000000"/>
          <w:spacing w:val="-1"/>
          <w:lang w:eastAsia="ar-SA"/>
        </w:rPr>
        <w:t>Методический совет координирует  профессиональную деятельность всего педагогического коллектива   школы, школьных методических объединений (ШМО).</w:t>
      </w:r>
    </w:p>
    <w:p w:rsidR="008F6FD4" w:rsidRDefault="008F6FD4" w:rsidP="008F6FD4">
      <w:pPr>
        <w:spacing w:line="360" w:lineRule="auto"/>
        <w:ind w:firstLine="53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Методический совет школы возглавляет зам. директора по учебно-воспитательной  работе Кузина О.И. В него входят руководители ШМО:</w:t>
      </w:r>
    </w:p>
    <w:p w:rsidR="008F6FD4" w:rsidRDefault="008F6FD4" w:rsidP="008F6FD4">
      <w:pPr>
        <w:spacing w:line="360" w:lineRule="auto"/>
        <w:ind w:firstLine="53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МО начальных классов  - Давыдкина Н.В., учитель высшей квалификационной категории</w:t>
      </w:r>
    </w:p>
    <w:p w:rsidR="008F6FD4" w:rsidRDefault="008F6FD4" w:rsidP="008F6FD4">
      <w:pPr>
        <w:spacing w:line="360" w:lineRule="auto"/>
        <w:ind w:firstLine="53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МО учителей русского языка и литературы – Соловец Н.В., учитель </w:t>
      </w:r>
      <w:r w:rsidR="006568EB">
        <w:rPr>
          <w:color w:val="000000"/>
          <w:lang w:eastAsia="ar-SA"/>
        </w:rPr>
        <w:t>высшей</w:t>
      </w:r>
      <w:r>
        <w:rPr>
          <w:color w:val="000000"/>
          <w:lang w:eastAsia="ar-SA"/>
        </w:rPr>
        <w:t xml:space="preserve">  квалификационной категории</w:t>
      </w:r>
    </w:p>
    <w:p w:rsidR="006568EB" w:rsidRDefault="008F6FD4" w:rsidP="008F6FD4">
      <w:pPr>
        <w:spacing w:line="360" w:lineRule="auto"/>
        <w:ind w:firstLine="53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МО учителей естественно-математического цикла – Колошматина Н.Л. </w:t>
      </w:r>
    </w:p>
    <w:p w:rsidR="008F6FD4" w:rsidRDefault="008F6FD4" w:rsidP="008F6FD4">
      <w:pPr>
        <w:spacing w:line="360" w:lineRule="auto"/>
        <w:ind w:firstLine="53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МО учителей иностранного языка</w:t>
      </w:r>
      <w:r w:rsidR="006568EB">
        <w:rPr>
          <w:color w:val="000000"/>
          <w:lang w:eastAsia="ar-SA"/>
        </w:rPr>
        <w:t xml:space="preserve"> и общественных дисциплин</w:t>
      </w:r>
      <w:r>
        <w:rPr>
          <w:color w:val="000000"/>
          <w:lang w:eastAsia="ar-SA"/>
        </w:rPr>
        <w:t xml:space="preserve"> – Курилова Т.И., учитель высшей квалификационной категории</w:t>
      </w:r>
    </w:p>
    <w:p w:rsidR="008F6FD4" w:rsidRDefault="008F6FD4" w:rsidP="008F6FD4">
      <w:pPr>
        <w:spacing w:line="360" w:lineRule="auto"/>
        <w:ind w:firstLine="53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МО учителей предметов развивающего цикла – Семенова О.М., учитель высшей квалификационной категории</w:t>
      </w:r>
    </w:p>
    <w:p w:rsidR="008F6FD4" w:rsidRDefault="008F6FD4" w:rsidP="008F6FD4">
      <w:pPr>
        <w:spacing w:line="360" w:lineRule="auto"/>
        <w:ind w:firstLine="53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За 201</w:t>
      </w:r>
      <w:r w:rsidR="006568EB">
        <w:rPr>
          <w:color w:val="000000"/>
          <w:lang w:eastAsia="ar-SA"/>
        </w:rPr>
        <w:t>7</w:t>
      </w:r>
      <w:r>
        <w:rPr>
          <w:color w:val="000000"/>
          <w:lang w:eastAsia="ar-SA"/>
        </w:rPr>
        <w:t>-201</w:t>
      </w:r>
      <w:r w:rsidR="006568EB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учебный год в соответствии с планом работы проведено 5 заседаний МС, на которых рассматривались следующие вопросы:</w:t>
      </w:r>
    </w:p>
    <w:tbl>
      <w:tblPr>
        <w:tblW w:w="10223" w:type="dxa"/>
        <w:tblInd w:w="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3"/>
      </w:tblGrid>
      <w:tr w:rsidR="004309E8" w:rsidRPr="00B60DF2" w:rsidTr="001B6AA6">
        <w:tc>
          <w:tcPr>
            <w:tcW w:w="2764" w:type="dxa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B6AA6" w:rsidRDefault="001B6AA6" w:rsidP="005A0F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Заседание №1 (август)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1. Анализ методической работы за 2016-2017 учебный год.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lastRenderedPageBreak/>
              <w:t>2.Нормативно – правовые основы методической работы в школе.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 xml:space="preserve">3.Организация работы </w:t>
            </w:r>
            <w:proofErr w:type="spellStart"/>
            <w:r w:rsidRPr="00B60DF2">
              <w:rPr>
                <w:color w:val="000000"/>
              </w:rPr>
              <w:t>пед</w:t>
            </w:r>
            <w:proofErr w:type="spellEnd"/>
            <w:r w:rsidRPr="00B60DF2">
              <w:rPr>
                <w:color w:val="000000"/>
              </w:rPr>
              <w:t>. коллектива по выполнению задач 2017-2018 учебного года.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4.Обсуждение и утверждение  плана методической работы школы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5. Согласование и утверждение  рабочих программ учебных курсов и дисциплин.</w:t>
            </w:r>
          </w:p>
        </w:tc>
      </w:tr>
      <w:tr w:rsidR="004309E8" w:rsidRPr="00B60DF2" w:rsidTr="001B6AA6">
        <w:tc>
          <w:tcPr>
            <w:tcW w:w="2764" w:type="dxa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B6AA6" w:rsidRDefault="001B6AA6" w:rsidP="005A0F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Заседание №2 (сентябрь)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1.Организация работы методических объединений. Обсуждение и утверждение  планов работы методических объединений.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2.Утверждение сроков проведения предметных дней и методического месячника.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3.Утверждение тем самообразования педагогических работников школы.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4.Об участии в различных конкурсах для педагогов.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5.Требования, предъявляемые к ведению школьной документации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6. Подготовка к проведению школьного тура ВОШ.</w:t>
            </w:r>
          </w:p>
        </w:tc>
      </w:tr>
      <w:tr w:rsidR="004309E8" w:rsidRPr="00B60DF2" w:rsidTr="001B6AA6">
        <w:tc>
          <w:tcPr>
            <w:tcW w:w="2764" w:type="dxa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B6AA6" w:rsidRDefault="001B6AA6" w:rsidP="005A0F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Заседание №3 (ноябрь)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1.Итоги мониторинга учебного процесса за первую четверть.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2.Итоги проведения школьных олимпиад.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3. Проведение «Академии школьных наук»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4. Создание творческой группы по подготовке к педсовету.</w:t>
            </w:r>
          </w:p>
        </w:tc>
      </w:tr>
      <w:tr w:rsidR="004309E8" w:rsidRPr="00B60DF2" w:rsidTr="001B6AA6">
        <w:tc>
          <w:tcPr>
            <w:tcW w:w="2764" w:type="dxa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B6AA6" w:rsidRDefault="001B6AA6" w:rsidP="005A0F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Заседание №4 (январь)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1.Итоги участия школы в муниципальном этапе ВОШ.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2.Подготовка к проведению школьного конкурса профессионального мастерства «Мой лучший урок»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3. Создание творческой группы по подготовке к семинару.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4. Анализ проведения предметных дней.</w:t>
            </w:r>
          </w:p>
        </w:tc>
      </w:tr>
      <w:tr w:rsidR="004309E8" w:rsidRPr="00B60DF2" w:rsidTr="001B6AA6">
        <w:tc>
          <w:tcPr>
            <w:tcW w:w="2764" w:type="dxa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B6AA6" w:rsidRDefault="001B6AA6" w:rsidP="005A0F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Заседание №5 (март)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1.Создание творческой группы по подготовке к педсовету.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2.Использование электронных средств обучения на учебных занятиях и внеклассной деятельности в целях совершенствования образовательного процесса.</w:t>
            </w:r>
          </w:p>
        </w:tc>
      </w:tr>
      <w:tr w:rsidR="004309E8" w:rsidRPr="00B60DF2" w:rsidTr="001B6AA6">
        <w:tc>
          <w:tcPr>
            <w:tcW w:w="2764" w:type="dxa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B6AA6" w:rsidRDefault="001B6AA6" w:rsidP="005A0F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Заседание №6 (май)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1.Анализ методической работы за прошедший учебный год: анализ работы ШМО; отчеты руководителей ШМО.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 xml:space="preserve">2.Подведение итогов аттестации, курсовой системы повышения квалификации </w:t>
            </w:r>
            <w:proofErr w:type="spellStart"/>
            <w:r w:rsidRPr="00B60DF2">
              <w:rPr>
                <w:color w:val="000000"/>
              </w:rPr>
              <w:t>пед</w:t>
            </w:r>
            <w:proofErr w:type="spellEnd"/>
            <w:r w:rsidR="001B6AA6">
              <w:rPr>
                <w:color w:val="000000"/>
              </w:rPr>
              <w:t xml:space="preserve">. </w:t>
            </w:r>
            <w:r w:rsidRPr="00B60DF2">
              <w:rPr>
                <w:color w:val="000000"/>
              </w:rPr>
              <w:t>кадров школы за 2017-2018 учебный год. Подведение итогов обмена опытом и обобщения опыта.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3.Результативность участия учителей в педагогических конкурсах.</w:t>
            </w:r>
          </w:p>
          <w:p w:rsidR="004309E8" w:rsidRPr="00B60DF2" w:rsidRDefault="004309E8" w:rsidP="005A0F95">
            <w:pPr>
              <w:spacing w:line="360" w:lineRule="auto"/>
              <w:rPr>
                <w:color w:val="000000"/>
              </w:rPr>
            </w:pPr>
            <w:r w:rsidRPr="00B60DF2">
              <w:rPr>
                <w:color w:val="000000"/>
              </w:rPr>
              <w:t>4.Итоги работы методического совета  за 2017-2018  учебный год.</w:t>
            </w:r>
          </w:p>
          <w:p w:rsidR="004309E8" w:rsidRPr="00B60DF2" w:rsidRDefault="001B6AA6" w:rsidP="005A0F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4309E8" w:rsidRPr="00B60DF2">
              <w:rPr>
                <w:color w:val="000000"/>
              </w:rPr>
              <w:t>. Обсуждение плана работы на 2018-2019 учебный год</w:t>
            </w:r>
          </w:p>
        </w:tc>
      </w:tr>
    </w:tbl>
    <w:p w:rsidR="008F6FD4" w:rsidRDefault="008F6FD4" w:rsidP="008F6FD4">
      <w:pPr>
        <w:spacing w:line="360" w:lineRule="auto"/>
        <w:ind w:firstLine="708"/>
        <w:rPr>
          <w:u w:val="single"/>
        </w:rPr>
      </w:pPr>
    </w:p>
    <w:p w:rsidR="008F6FD4" w:rsidRDefault="008F6FD4" w:rsidP="008F6FD4">
      <w:pPr>
        <w:suppressAutoHyphens/>
        <w:spacing w:line="360" w:lineRule="auto"/>
        <w:ind w:firstLine="539"/>
        <w:jc w:val="both"/>
        <w:rPr>
          <w:lang w:eastAsia="ar-SA"/>
        </w:rPr>
      </w:pPr>
      <w:r>
        <w:rPr>
          <w:b/>
          <w:color w:val="000000"/>
          <w:lang w:eastAsia="ar-SA"/>
        </w:rPr>
        <w:t xml:space="preserve">Вывод: </w:t>
      </w:r>
      <w:r>
        <w:rPr>
          <w:lang w:eastAsia="ar-SA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План работы методического совета за 201</w:t>
      </w:r>
      <w:r w:rsidR="006568EB">
        <w:rPr>
          <w:lang w:eastAsia="ar-SA"/>
        </w:rPr>
        <w:t>7</w:t>
      </w:r>
      <w:r>
        <w:rPr>
          <w:lang w:eastAsia="ar-SA"/>
        </w:rPr>
        <w:t>-201</w:t>
      </w:r>
      <w:r w:rsidR="006568EB">
        <w:rPr>
          <w:lang w:eastAsia="ar-SA"/>
        </w:rPr>
        <w:t>8</w:t>
      </w:r>
      <w:r>
        <w:rPr>
          <w:lang w:eastAsia="ar-SA"/>
        </w:rPr>
        <w:t xml:space="preserve"> учебный год выполнен.</w:t>
      </w:r>
    </w:p>
    <w:p w:rsidR="008F6FD4" w:rsidRDefault="008F6FD4" w:rsidP="008F6FD4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Рекомендации:</w:t>
      </w:r>
    </w:p>
    <w:p w:rsidR="008F6FD4" w:rsidRDefault="008F6FD4" w:rsidP="008F6FD4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p w:rsidR="008F6FD4" w:rsidRDefault="008F6FD4" w:rsidP="008F6FD4">
      <w:pPr>
        <w:suppressAutoHyphens/>
        <w:spacing w:line="360" w:lineRule="auto"/>
        <w:jc w:val="both"/>
        <w:rPr>
          <w:iCs/>
          <w:color w:val="000000"/>
          <w:lang w:eastAsia="ar-SA"/>
        </w:rPr>
      </w:pPr>
    </w:p>
    <w:p w:rsidR="008F6FD4" w:rsidRDefault="008F6FD4" w:rsidP="008F6FD4">
      <w:pPr>
        <w:suppressAutoHyphens/>
        <w:spacing w:line="360" w:lineRule="auto"/>
        <w:jc w:val="center"/>
        <w:rPr>
          <w:b/>
          <w:iCs/>
          <w:color w:val="000000"/>
          <w:lang w:eastAsia="ar-SA"/>
        </w:rPr>
      </w:pPr>
      <w:r>
        <w:rPr>
          <w:b/>
          <w:iCs/>
          <w:color w:val="000000"/>
          <w:lang w:eastAsia="ar-SA"/>
        </w:rPr>
        <w:t>3. Работа школьных методических объединений</w:t>
      </w:r>
    </w:p>
    <w:p w:rsidR="008F6FD4" w:rsidRDefault="008F6FD4" w:rsidP="008F6F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Главными звеньями в структуре методической службы школы являются школьные методические объединения (ШМО). </w:t>
      </w:r>
      <w:proofErr w:type="gramStart"/>
      <w:r>
        <w:rPr>
          <w:color w:val="000000"/>
          <w:lang w:eastAsia="ar-SA"/>
        </w:rPr>
        <w:t xml:space="preserve">В школе сформировано </w:t>
      </w:r>
      <w:r w:rsidR="006568EB">
        <w:rPr>
          <w:color w:val="000000"/>
          <w:lang w:eastAsia="ar-SA"/>
        </w:rPr>
        <w:t>5</w:t>
      </w:r>
      <w:r>
        <w:rPr>
          <w:color w:val="000000"/>
          <w:lang w:eastAsia="ar-SA"/>
        </w:rPr>
        <w:t xml:space="preserve"> ШМО,  каждое из которых работает над своей методической темой, связанной с темой школы, руководители и состав которых утвержден приказом директора школы.</w:t>
      </w:r>
      <w:proofErr w:type="gramEnd"/>
      <w:r>
        <w:rPr>
          <w:color w:val="000000"/>
          <w:lang w:eastAsia="ar-SA"/>
        </w:rPr>
        <w:t xml:space="preserve"> В своей деятельности ШМО ориентируются на организацию методической помощи учителю. </w:t>
      </w:r>
    </w:p>
    <w:p w:rsidR="008F6FD4" w:rsidRDefault="008F6FD4" w:rsidP="008F6FD4">
      <w:pPr>
        <w:tabs>
          <w:tab w:val="left" w:pos="709"/>
        </w:tabs>
        <w:suppressAutoHyphens/>
        <w:spacing w:line="360" w:lineRule="auto"/>
        <w:jc w:val="both"/>
        <w:rPr>
          <w:color w:val="000000"/>
          <w:lang w:eastAsia="ar-SA"/>
        </w:rPr>
      </w:pPr>
      <w:r>
        <w:rPr>
          <w:lang w:eastAsia="ar-SA"/>
        </w:rPr>
        <w:tab/>
        <w:t>Работа всех ШМО была нацелена на реализацию ФГОС, использование современных</w:t>
      </w:r>
      <w:r>
        <w:rPr>
          <w:color w:val="000000"/>
          <w:lang w:eastAsia="ar-SA"/>
        </w:rPr>
        <w:t xml:space="preserve"> педагогических технологий. Серьёзное внимание уделяется подготовке к ГИА. 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   методические   объединения   работали   удовлетворительно,  каждым   из   них проведено   </w:t>
      </w:r>
      <w:r w:rsidRPr="001B6AA6">
        <w:rPr>
          <w:rFonts w:eastAsia="Calibri"/>
          <w:lang w:eastAsia="en-US"/>
        </w:rPr>
        <w:t>4-6</w:t>
      </w:r>
      <w:r>
        <w:rPr>
          <w:rFonts w:eastAsia="Calibri"/>
          <w:lang w:eastAsia="en-US"/>
        </w:rPr>
        <w:t xml:space="preserve">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Документация ШМО проверялась в соответствии с планом </w:t>
      </w:r>
      <w:proofErr w:type="spellStart"/>
      <w:r>
        <w:rPr>
          <w:rFonts w:eastAsia="Calibri"/>
          <w:lang w:eastAsia="en-US"/>
        </w:rPr>
        <w:t>внутришкольного</w:t>
      </w:r>
      <w:proofErr w:type="spellEnd"/>
      <w:r>
        <w:rPr>
          <w:rFonts w:eastAsia="Calibri"/>
          <w:lang w:eastAsia="en-US"/>
        </w:rPr>
        <w:t xml:space="preserve"> контроля в ноябре 201</w:t>
      </w:r>
      <w:r w:rsidR="006568E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года. Нарушений не выявлено. 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b/>
          <w:bCs/>
          <w:lang w:eastAsia="ar-SA"/>
        </w:rPr>
      </w:pPr>
      <w:r>
        <w:rPr>
          <w:b/>
          <w:lang w:eastAsia="ar-SA"/>
        </w:rPr>
        <w:t>Выводы:</w:t>
      </w:r>
      <w:r>
        <w:rPr>
          <w:lang w:eastAsia="ar-SA"/>
        </w:rPr>
        <w:t xml:space="preserve"> На заседаниях ШМО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ШМО проводились открытые уроки, внеклассные мероприятия по предметам.  Однако недостаточно активно и широко обобщался  и распространялся опыт творчески работающих учителей. Предметные дни проведены полностью в соответствии с планом проведения «Академии школьных наук». Материалы систематизированы в папки, информация о проведенных мероприятиях в рамках недель размещена на школьном сайте.</w:t>
      </w:r>
    </w:p>
    <w:p w:rsidR="008F6FD4" w:rsidRDefault="008F6FD4" w:rsidP="008F6FD4">
      <w:pPr>
        <w:suppressAutoHyphens/>
        <w:spacing w:line="360" w:lineRule="auto"/>
        <w:ind w:firstLine="426"/>
        <w:jc w:val="both"/>
        <w:rPr>
          <w:b/>
          <w:lang w:eastAsia="ar-SA"/>
        </w:rPr>
      </w:pPr>
      <w:r>
        <w:rPr>
          <w:b/>
          <w:bCs/>
          <w:lang w:eastAsia="ar-SA"/>
        </w:rPr>
        <w:t>Рекомендации:</w:t>
      </w:r>
    </w:p>
    <w:p w:rsidR="008F6FD4" w:rsidRDefault="008F6FD4" w:rsidP="008F6FD4">
      <w:pPr>
        <w:numPr>
          <w:ilvl w:val="0"/>
          <w:numId w:val="5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>Всем учителям совершенствовать свое педагогическое мастерство по овладению новыми образовательными технологиями.</w:t>
      </w:r>
    </w:p>
    <w:p w:rsidR="008F6FD4" w:rsidRDefault="008F6FD4" w:rsidP="008F6FD4">
      <w:pPr>
        <w:numPr>
          <w:ilvl w:val="0"/>
          <w:numId w:val="5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Руководителям ШМО активнее выявлять, обобщать и распространять опыт творчески работающих учителей.</w:t>
      </w:r>
    </w:p>
    <w:p w:rsidR="008F6FD4" w:rsidRDefault="008F6FD4" w:rsidP="008F6FD4">
      <w:pPr>
        <w:spacing w:line="360" w:lineRule="auto"/>
        <w:ind w:left="360"/>
        <w:jc w:val="center"/>
        <w:rPr>
          <w:b/>
          <w:lang w:eastAsia="ar-SA"/>
        </w:rPr>
      </w:pPr>
    </w:p>
    <w:p w:rsidR="008F6FD4" w:rsidRDefault="008F6FD4" w:rsidP="008F6FD4">
      <w:pPr>
        <w:spacing w:line="360" w:lineRule="auto"/>
        <w:ind w:left="360"/>
        <w:jc w:val="center"/>
        <w:rPr>
          <w:b/>
          <w:lang w:eastAsia="ar-SA"/>
        </w:rPr>
      </w:pPr>
    </w:p>
    <w:p w:rsidR="008F6FD4" w:rsidRDefault="008F6FD4" w:rsidP="008F6FD4">
      <w:pPr>
        <w:spacing w:line="360" w:lineRule="auto"/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4.Методическая работа по повышению профессионального мастерства педагогов</w:t>
      </w:r>
    </w:p>
    <w:p w:rsidR="008F6FD4" w:rsidRDefault="008F6FD4" w:rsidP="008F6FD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недели,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За 201</w:t>
      </w:r>
      <w:r w:rsidR="006568EB">
        <w:rPr>
          <w:lang w:eastAsia="ar-SA"/>
        </w:rPr>
        <w:t>7</w:t>
      </w:r>
      <w:r>
        <w:rPr>
          <w:lang w:eastAsia="ar-SA"/>
        </w:rPr>
        <w:t>-201</w:t>
      </w:r>
      <w:r w:rsidR="006568EB">
        <w:rPr>
          <w:lang w:eastAsia="ar-SA"/>
        </w:rPr>
        <w:t>8</w:t>
      </w:r>
      <w:r>
        <w:rPr>
          <w:lang w:eastAsia="ar-SA"/>
        </w:rPr>
        <w:t xml:space="preserve"> учебный год в школы были проведены следующие методические семинары:</w:t>
      </w:r>
    </w:p>
    <w:p w:rsidR="008F6FD4" w:rsidRPr="000055C1" w:rsidRDefault="008C6707" w:rsidP="000055C1">
      <w:pPr>
        <w:pStyle w:val="a4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0055C1">
        <w:rPr>
          <w:rFonts w:ascii="Times New Roman" w:hAnsi="Times New Roman"/>
          <w:lang w:eastAsia="ar-SA"/>
        </w:rPr>
        <w:t>Стратегия смыслового чтения и работа с текстом в условиях реализации ФГОС</w:t>
      </w:r>
    </w:p>
    <w:p w:rsidR="008C6707" w:rsidRPr="000055C1" w:rsidRDefault="008C6707" w:rsidP="000055C1">
      <w:pPr>
        <w:pStyle w:val="a4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0055C1">
        <w:rPr>
          <w:rFonts w:ascii="Times New Roman" w:hAnsi="Times New Roman"/>
          <w:lang w:eastAsia="ar-SA"/>
        </w:rPr>
        <w:t xml:space="preserve">Развитие информационной компетенции </w:t>
      </w:r>
      <w:proofErr w:type="gramStart"/>
      <w:r w:rsidRPr="000055C1">
        <w:rPr>
          <w:rFonts w:ascii="Times New Roman" w:hAnsi="Times New Roman"/>
          <w:lang w:eastAsia="ar-SA"/>
        </w:rPr>
        <w:t>обучающихся</w:t>
      </w:r>
      <w:proofErr w:type="gramEnd"/>
      <w:r w:rsidRPr="000055C1">
        <w:rPr>
          <w:rFonts w:ascii="Times New Roman" w:hAnsi="Times New Roman"/>
          <w:lang w:eastAsia="ar-SA"/>
        </w:rPr>
        <w:t xml:space="preserve"> на уроке и во внеурочной деятельности.</w:t>
      </w:r>
    </w:p>
    <w:p w:rsidR="008F6FD4" w:rsidRDefault="008F6FD4" w:rsidP="000055C1">
      <w:pPr>
        <w:spacing w:line="360" w:lineRule="auto"/>
        <w:ind w:firstLine="708"/>
      </w:pPr>
      <w:r>
        <w:t>В рамках проведения «Академии школьных наук»  учителями школы был</w:t>
      </w:r>
      <w:r w:rsidR="008C6707">
        <w:t>и</w:t>
      </w:r>
      <w:r>
        <w:t xml:space="preserve"> дан</w:t>
      </w:r>
      <w:r w:rsidR="008C6707">
        <w:t>ы</w:t>
      </w:r>
      <w:r>
        <w:t xml:space="preserve"> </w:t>
      </w:r>
      <w:r w:rsidR="008C6707">
        <w:t>внеклассные мероприятия: мини- спектакль на иностранном языке, выставка достижений творчества, защита исследовательских работ. В рамках повышения мотивации обучения были проведены «Волшебные пятиминутки» учителями биологии, физики, химии.</w:t>
      </w:r>
    </w:p>
    <w:p w:rsidR="008F6FD4" w:rsidRDefault="008C6707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Кузина О.И. и Новикова В. М. в рамках работы областного семинара «Система учительского роста» провели мастер- класс на тему «Современный урок» на базе МБОУ СОШ №36 г. Брянска. </w:t>
      </w:r>
    </w:p>
    <w:p w:rsidR="000055C1" w:rsidRDefault="000055C1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Соловец Н.В. являлась председателем жюри муниципального этапа конкурса «Учитель года 2018»</w:t>
      </w:r>
    </w:p>
    <w:p w:rsidR="008F6FD4" w:rsidRDefault="008F6FD4" w:rsidP="008F6FD4">
      <w:pPr>
        <w:suppressAutoHyphens/>
        <w:spacing w:line="360" w:lineRule="auto"/>
        <w:jc w:val="both"/>
        <w:rPr>
          <w:b/>
          <w:highlight w:val="yellow"/>
          <w:lang w:eastAsia="ar-SA"/>
        </w:rPr>
      </w:pP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Выводы:</w:t>
      </w:r>
    </w:p>
    <w:p w:rsidR="008F6FD4" w:rsidRDefault="008F6FD4" w:rsidP="008F6FD4">
      <w:pPr>
        <w:suppressAutoHyphens/>
        <w:spacing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  <w:t>В течение 201</w:t>
      </w:r>
      <w:r w:rsidR="000055C1">
        <w:rPr>
          <w:color w:val="000000"/>
          <w:lang w:eastAsia="ar-SA"/>
        </w:rPr>
        <w:t>7</w:t>
      </w:r>
      <w:r>
        <w:rPr>
          <w:color w:val="000000"/>
          <w:lang w:eastAsia="ar-SA"/>
        </w:rPr>
        <w:t>-201</w:t>
      </w:r>
      <w:r w:rsidR="000055C1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года школьные семинары на базе школы проведены в соответствии со сроками. Учителя приняли участие в семинарах, конференциях, круглых столах, профессиональных конкурсах разного уровня недостаточно активно. Ведется планомерная работа учителей в соответствии с планами самообразования.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b/>
          <w:lang w:eastAsia="ar-SA"/>
        </w:rPr>
      </w:pPr>
      <w:r>
        <w:rPr>
          <w:b/>
          <w:color w:val="000000"/>
          <w:lang w:eastAsia="ar-SA"/>
        </w:rPr>
        <w:t>Рекомендации: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</w:t>
      </w:r>
      <w:r>
        <w:rPr>
          <w:lang w:eastAsia="ar-SA"/>
        </w:rPr>
        <w:lastRenderedPageBreak/>
        <w:t>активное участие в семинарах, конференциях, профессиональных конкурсах разного уровня.</w:t>
      </w:r>
    </w:p>
    <w:p w:rsidR="008F6FD4" w:rsidRDefault="008F6FD4" w:rsidP="008F6FD4">
      <w:pPr>
        <w:suppressAutoHyphens/>
        <w:spacing w:line="360" w:lineRule="auto"/>
        <w:jc w:val="both"/>
        <w:rPr>
          <w:color w:val="000000"/>
          <w:lang w:eastAsia="ar-SA"/>
        </w:rPr>
      </w:pPr>
    </w:p>
    <w:p w:rsidR="008F6FD4" w:rsidRDefault="008F6FD4" w:rsidP="008F6FD4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Курсовая подготовка.</w:t>
      </w:r>
    </w:p>
    <w:p w:rsidR="008F6FD4" w:rsidRDefault="008F6FD4" w:rsidP="008F6FD4">
      <w:pPr>
        <w:suppressAutoHyphens/>
        <w:spacing w:line="360" w:lineRule="auto"/>
        <w:jc w:val="both"/>
        <w:rPr>
          <w:b/>
          <w:lang w:eastAsia="ar-SA"/>
        </w:rPr>
      </w:pPr>
      <w:r>
        <w:t xml:space="preserve">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В течение учебного года учителя прошли следующую курсовую подготовку:</w:t>
      </w:r>
    </w:p>
    <w:p w:rsidR="008F6FD4" w:rsidRDefault="008F6FD4" w:rsidP="008F6FD4">
      <w:pPr>
        <w:suppressAutoHyphens/>
        <w:spacing w:line="360" w:lineRule="auto"/>
        <w:jc w:val="both"/>
        <w:rPr>
          <w:b/>
          <w:lang w:eastAsia="ar-SA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552"/>
        <w:gridCol w:w="7087"/>
      </w:tblGrid>
      <w:tr w:rsidR="008F6FD4" w:rsidTr="000055C1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FD4" w:rsidRDefault="008F6FD4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FD4" w:rsidRDefault="008F6FD4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курсов</w:t>
            </w:r>
          </w:p>
        </w:tc>
      </w:tr>
      <w:tr w:rsidR="000055C1" w:rsidTr="000055C1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C1" w:rsidRDefault="000055C1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055C1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Витчинникова Евгения Дмитриевна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1" w:rsidRDefault="000055C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Профессиональная переподготовка «учитель математики»</w:t>
            </w:r>
          </w:p>
        </w:tc>
      </w:tr>
      <w:tr w:rsidR="008F6FD4" w:rsidTr="000055C1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D4" w:rsidRDefault="000055C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Гарюшкина Татьяна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D4" w:rsidRPr="003C68E9" w:rsidRDefault="000055C1" w:rsidP="003C68E9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концепции преемственности дошкольного и начального общего образования: практико-ориентированное образование. Результаты, проблемы, перспективы.</w:t>
            </w:r>
          </w:p>
          <w:p w:rsidR="000055C1" w:rsidRPr="003C68E9" w:rsidRDefault="000055C1" w:rsidP="003C68E9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C68E9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«учитель математики»</w:t>
            </w:r>
          </w:p>
        </w:tc>
      </w:tr>
      <w:tr w:rsidR="000055C1" w:rsidTr="000055C1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5C1" w:rsidRDefault="000055C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055C1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Гундорова Галина Николаевна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1" w:rsidRDefault="000055C1" w:rsidP="000055C1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Формирование профессиональной компетенции воспитателя общеобразовательной организации в условиях реализации ФГОС общего образования. </w:t>
            </w:r>
          </w:p>
        </w:tc>
      </w:tr>
      <w:tr w:rsidR="000055C1" w:rsidTr="000055C1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5C1" w:rsidRDefault="000055C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055C1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Давыдкина Наталья Васильевна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1" w:rsidRDefault="000055C1" w:rsidP="00310486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Формирование профессиональной компетенции воспитателя общеобразовательной организации в условиях реализации ФГОС общего образования. </w:t>
            </w:r>
          </w:p>
        </w:tc>
      </w:tr>
      <w:tr w:rsidR="000055C1" w:rsidTr="000055C1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5C1" w:rsidRDefault="000055C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055C1" w:rsidP="000055C1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Денисова Инесса Вячеславовна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1" w:rsidRDefault="000055C1" w:rsidP="00310486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Профессиональная деятельность социального педагога по реализации ФГОС для детей с ОВЗ и интеллектуальными нарушениями.</w:t>
            </w:r>
          </w:p>
        </w:tc>
      </w:tr>
      <w:tr w:rsidR="003C68E9" w:rsidTr="000055C1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E9" w:rsidRDefault="003C68E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8E9" w:rsidRDefault="003C68E9" w:rsidP="000055C1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Забелина Марина Анатольевна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9" w:rsidRDefault="003C68E9" w:rsidP="00310486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Реализация ФГОС ООО в работе учителя биологии, химии, географии. Методические аспекты подготовки учащихся к сдаче ОГЭ и ЕГЭ по химии, биологии, географии.</w:t>
            </w:r>
          </w:p>
        </w:tc>
      </w:tr>
      <w:tr w:rsidR="003C68E9" w:rsidTr="000055C1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E9" w:rsidRDefault="003C68E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8E9" w:rsidRDefault="003C68E9" w:rsidP="000055C1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Ктиторов Иван Владимирович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9" w:rsidRPr="003C68E9" w:rsidRDefault="003C68E9" w:rsidP="003C68E9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 и практические механизмы реализации ФГОС общего образования на занятиях физической культуры.</w:t>
            </w:r>
          </w:p>
          <w:p w:rsidR="003C68E9" w:rsidRPr="003C68E9" w:rsidRDefault="003C68E9" w:rsidP="003C68E9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методики и особенности предмета «Технология» в соответствии с требованиями ФГОС</w:t>
            </w:r>
          </w:p>
          <w:p w:rsidR="003C68E9" w:rsidRPr="003C68E9" w:rsidRDefault="003C68E9" w:rsidP="003C68E9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3C6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Профессиональная переподготовка «Педагогическая </w:t>
            </w:r>
            <w:r w:rsidRPr="003C6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 «учитель физической культуры»</w:t>
            </w:r>
          </w:p>
        </w:tc>
      </w:tr>
      <w:tr w:rsidR="003C68E9" w:rsidTr="0031048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E9" w:rsidRDefault="003C68E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8E9" w:rsidRDefault="003C68E9" w:rsidP="00310486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Курилова Татьяна Ивановна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9" w:rsidRDefault="003C68E9" w:rsidP="003C68E9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Совершенствование подходов к оцениванию развернутых ответов экзаменационных работ участников ГИА-11 экспертами предметных комиссий Брянской области в 2018 году. Английский язык. </w:t>
            </w:r>
          </w:p>
        </w:tc>
      </w:tr>
      <w:tr w:rsidR="000055C1" w:rsidTr="000055C1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5C1" w:rsidRDefault="003C68E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055C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Казенова Наталья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1" w:rsidRDefault="003C68E9">
            <w:pPr>
              <w:spacing w:line="360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Профессиональная переподготовка «Преподаватель-организатор (учитель) ОБЖ»</w:t>
            </w:r>
          </w:p>
        </w:tc>
      </w:tr>
      <w:tr w:rsidR="000055C1" w:rsidTr="000055C1">
        <w:trPr>
          <w:trHeight w:val="5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3C68E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055C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Кузина Ольга Игорьевна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C1" w:rsidRDefault="003C68E9" w:rsidP="003C68E9">
            <w:pPr>
              <w:spacing w:line="360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Совершенствование подходов к оцениванию развернутых ответов экзаменационных работ участников ГИА-11 экспертами предметных комиссий Брянской области в 2018 году. Химия. </w:t>
            </w:r>
          </w:p>
        </w:tc>
      </w:tr>
      <w:tr w:rsidR="000055C1" w:rsidTr="000055C1">
        <w:trPr>
          <w:trHeight w:val="5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E381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E3813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Северина Виктория Викторовна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C1" w:rsidRDefault="000E3813" w:rsidP="000E3813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Профессиональная переподготовка «Учитель математики и информатики»</w:t>
            </w:r>
          </w:p>
        </w:tc>
      </w:tr>
      <w:tr w:rsidR="000E3813" w:rsidTr="000055C1">
        <w:trPr>
          <w:trHeight w:val="5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13" w:rsidRDefault="000E381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13" w:rsidRDefault="000E3813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Новикова Виктория Михайловна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3" w:rsidRDefault="000E3813" w:rsidP="000E3813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Реализация ФГОС ООО в работе учителя биологии, химии, географии. Методические аспекты подготовки учащихся к сдаче ОГЭ и ЕГЭ по химии, биологии, географии.</w:t>
            </w:r>
          </w:p>
        </w:tc>
      </w:tr>
      <w:tr w:rsidR="000055C1" w:rsidTr="000055C1">
        <w:trPr>
          <w:trHeight w:val="5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E381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E3813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Полякова Марина Викторовна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C1" w:rsidRDefault="000E3813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 w:rsidRPr="003C68E9">
              <w:rPr>
                <w:color w:val="000000"/>
                <w:shd w:val="clear" w:color="auto" w:fill="FFFFFF"/>
                <w:lang w:eastAsia="en-US"/>
              </w:rPr>
              <w:t>Содержание и практические механизмы реализации ФГОС общего образования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преподавании курсов «ОРКСЭ» и «ОДНКНР»</w:t>
            </w:r>
          </w:p>
        </w:tc>
      </w:tr>
      <w:tr w:rsidR="000055C1" w:rsidTr="000055C1">
        <w:trPr>
          <w:trHeight w:val="5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E381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E3813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Семенова Ольга Михайловна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C1" w:rsidRDefault="000E3813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Профессиональная переподготовка. Педагогическая деятельность по реализации учебных предметов в предметной области  «Искусство» (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ИЗО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музыка, МХК, искусство)</w:t>
            </w:r>
          </w:p>
        </w:tc>
      </w:tr>
      <w:tr w:rsidR="000055C1" w:rsidTr="000055C1">
        <w:trPr>
          <w:trHeight w:val="5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E381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5C1" w:rsidRDefault="000E3813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Федотенкова Марина Александровна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C1" w:rsidRDefault="000E3813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Профессиональная переподготовка. «Учитель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ИЗО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дополнительной квалификацией учитель музыки, МХК, искусства»</w:t>
            </w:r>
          </w:p>
        </w:tc>
      </w:tr>
      <w:tr w:rsidR="000E3813" w:rsidTr="000055C1">
        <w:trPr>
          <w:trHeight w:val="5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13" w:rsidRDefault="000E381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13" w:rsidRDefault="000E3813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Упатова Людмила Вадимовна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3" w:rsidRDefault="000E3813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Преподавание астрономии в условиях введения ФГОС ООО</w:t>
            </w:r>
          </w:p>
        </w:tc>
      </w:tr>
      <w:tr w:rsidR="000E3813" w:rsidTr="000055C1">
        <w:trPr>
          <w:trHeight w:val="5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13" w:rsidRDefault="000E381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13" w:rsidRDefault="000E3813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Колошматина Наталья Леонидовна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3" w:rsidRDefault="000E3813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Совершенствование профессиональной компетенции учителя информатики в условиях введения и реализации ФГОС ООО</w:t>
            </w:r>
          </w:p>
        </w:tc>
      </w:tr>
      <w:tr w:rsidR="000E3813" w:rsidTr="000055C1">
        <w:trPr>
          <w:trHeight w:val="5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13" w:rsidRDefault="000E381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18.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13" w:rsidRDefault="000E3813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Атрохова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Наталья Евгеньевна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3" w:rsidRDefault="000E3813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Содержание и критерии эффективности деятельности библиотеки ОО в условиях ФГОС</w:t>
            </w:r>
          </w:p>
          <w:p w:rsidR="000E3813" w:rsidRDefault="00310486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Профессиональная переподготовка «Учитель истории»</w:t>
            </w:r>
          </w:p>
        </w:tc>
      </w:tr>
    </w:tbl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Учителя, которым необходимо пройти курсы в 201</w:t>
      </w:r>
      <w:r w:rsidR="00310486">
        <w:rPr>
          <w:lang w:eastAsia="ar-SA"/>
        </w:rPr>
        <w:t>8</w:t>
      </w:r>
      <w:r>
        <w:rPr>
          <w:lang w:eastAsia="ar-SA"/>
        </w:rPr>
        <w:t>-1</w:t>
      </w:r>
      <w:r w:rsidR="00310486">
        <w:rPr>
          <w:lang w:eastAsia="ar-SA"/>
        </w:rPr>
        <w:t>9</w:t>
      </w:r>
      <w:r>
        <w:rPr>
          <w:lang w:eastAsia="ar-SA"/>
        </w:rPr>
        <w:t xml:space="preserve"> году, получили уведомления о сроках прохождения курсов. 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color w:val="000000"/>
          <w:lang w:eastAsia="ar-SA"/>
        </w:rPr>
      </w:pPr>
      <w:r>
        <w:rPr>
          <w:b/>
          <w:color w:val="000000"/>
          <w:lang w:eastAsia="ar-SA"/>
        </w:rPr>
        <w:lastRenderedPageBreak/>
        <w:t xml:space="preserve">Выводы: </w:t>
      </w:r>
      <w:r>
        <w:rPr>
          <w:color w:val="000000"/>
          <w:lang w:eastAsia="ar-SA"/>
        </w:rPr>
        <w:t xml:space="preserve">курсовая подготовка по предметным областям пройдена учителями в необходимые сроки. Учителя стали чаще использовать дистанционные  и </w:t>
      </w:r>
      <w:proofErr w:type="gramStart"/>
      <w:r>
        <w:rPr>
          <w:color w:val="000000"/>
          <w:lang w:eastAsia="ar-SA"/>
        </w:rPr>
        <w:t>интернет-курсы</w:t>
      </w:r>
      <w:proofErr w:type="gramEnd"/>
      <w:r>
        <w:rPr>
          <w:color w:val="000000"/>
          <w:lang w:eastAsia="ar-SA"/>
        </w:rPr>
        <w:t xml:space="preserve"> для повышения квалификации. Однако учителям-предметникам необходимо пройти переподготовку по дополнительным программам (работа с одаренными детьми, организация проектной деятельности и т.д.)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Рекомендации: </w:t>
      </w:r>
    </w:p>
    <w:p w:rsidR="008F6FD4" w:rsidRDefault="008F6FD4" w:rsidP="008F6FD4">
      <w:pPr>
        <w:pStyle w:val="a4"/>
        <w:numPr>
          <w:ilvl w:val="1"/>
          <w:numId w:val="4"/>
        </w:num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Рекомендовать учителям пройти переподготовку по дополнительным программам, касающимся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тьюторства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>, работы с одаренными детьми, с детьми, имеющими ОВЗ.</w:t>
      </w:r>
    </w:p>
    <w:p w:rsidR="008F6FD4" w:rsidRDefault="008F6FD4" w:rsidP="008F6FD4">
      <w:pPr>
        <w:suppressAutoHyphens/>
        <w:spacing w:line="360" w:lineRule="auto"/>
        <w:jc w:val="both"/>
        <w:rPr>
          <w:lang w:eastAsia="ar-SA"/>
        </w:rPr>
      </w:pPr>
    </w:p>
    <w:p w:rsidR="008F6FD4" w:rsidRDefault="008F6FD4" w:rsidP="008F6FD4">
      <w:pPr>
        <w:suppressAutoHyphens/>
        <w:spacing w:line="360" w:lineRule="auto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Работа с молодыми специалистами.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В 201</w:t>
      </w:r>
      <w:r w:rsidR="0064614A">
        <w:rPr>
          <w:color w:val="000000"/>
          <w:lang w:eastAsia="ar-SA"/>
        </w:rPr>
        <w:t>7</w:t>
      </w:r>
      <w:r>
        <w:rPr>
          <w:color w:val="000000"/>
          <w:lang w:eastAsia="ar-SA"/>
        </w:rPr>
        <w:t>-1</w:t>
      </w:r>
      <w:r w:rsidR="0064614A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</w:t>
      </w:r>
      <w:r w:rsidR="0064614A">
        <w:rPr>
          <w:color w:val="000000"/>
          <w:lang w:eastAsia="ar-SA"/>
        </w:rPr>
        <w:t xml:space="preserve">учебном </w:t>
      </w:r>
      <w:r>
        <w:rPr>
          <w:color w:val="000000"/>
          <w:lang w:eastAsia="ar-SA"/>
        </w:rPr>
        <w:t xml:space="preserve">году в школе работали </w:t>
      </w:r>
      <w:r w:rsidR="00310486">
        <w:rPr>
          <w:color w:val="000000"/>
          <w:lang w:eastAsia="ar-SA"/>
        </w:rPr>
        <w:t>четыре</w:t>
      </w:r>
      <w:r>
        <w:rPr>
          <w:color w:val="000000"/>
          <w:lang w:eastAsia="ar-SA"/>
        </w:rPr>
        <w:t xml:space="preserve"> молодых специалиста: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учитель русского языка и литературы Бондаренко О.В., стаж работы </w:t>
      </w:r>
      <w:r w:rsidR="00310486">
        <w:rPr>
          <w:color w:val="000000"/>
          <w:lang w:eastAsia="ar-SA"/>
        </w:rPr>
        <w:t>2</w:t>
      </w:r>
      <w:r>
        <w:rPr>
          <w:color w:val="000000"/>
          <w:lang w:eastAsia="ar-SA"/>
        </w:rPr>
        <w:t xml:space="preserve"> год;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учитель русского языка и литературы  Филипкова Ю.В., стаж работы </w:t>
      </w:r>
      <w:r w:rsidR="00310486">
        <w:rPr>
          <w:color w:val="000000"/>
          <w:lang w:eastAsia="ar-SA"/>
        </w:rPr>
        <w:t>2</w:t>
      </w:r>
      <w:r>
        <w:rPr>
          <w:color w:val="000000"/>
          <w:lang w:eastAsia="ar-SA"/>
        </w:rPr>
        <w:t xml:space="preserve"> год;</w:t>
      </w:r>
    </w:p>
    <w:p w:rsidR="00310486" w:rsidRDefault="00310486" w:rsidP="008F6FD4">
      <w:pPr>
        <w:suppressAutoHyphens/>
        <w:spacing w:line="360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уч</w:t>
      </w:r>
      <w:r w:rsidR="0064614A">
        <w:rPr>
          <w:color w:val="000000"/>
          <w:lang w:eastAsia="ar-SA"/>
        </w:rPr>
        <w:t>и</w:t>
      </w:r>
      <w:r>
        <w:rPr>
          <w:color w:val="000000"/>
          <w:lang w:eastAsia="ar-SA"/>
        </w:rPr>
        <w:t xml:space="preserve">тель физической культуры Лука А.А., стаж работы 1,5 </w:t>
      </w:r>
      <w:r w:rsidR="0064614A">
        <w:rPr>
          <w:color w:val="000000"/>
          <w:lang w:eastAsia="ar-SA"/>
        </w:rPr>
        <w:t>года;</w:t>
      </w:r>
    </w:p>
    <w:p w:rsidR="00310486" w:rsidRDefault="00310486" w:rsidP="008F6FD4">
      <w:pPr>
        <w:suppressAutoHyphens/>
        <w:spacing w:line="360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учитель математики Глазова Т.Д., стаж работы 1 год</w:t>
      </w:r>
      <w:r w:rsidR="0064614A">
        <w:rPr>
          <w:color w:val="000000"/>
          <w:lang w:eastAsia="ar-SA"/>
        </w:rPr>
        <w:t>.</w:t>
      </w:r>
      <w:r>
        <w:rPr>
          <w:color w:val="000000"/>
          <w:lang w:eastAsia="ar-SA"/>
        </w:rPr>
        <w:t xml:space="preserve"> 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На начало учебного года составлен план работы школы молодого педагога, включающий в себя различные мероприятия, систематизируется материал по вопросу методического сопровождения молодых специалистов. Обеспечено информационное и методическое сопровождение данных учителей, посещались уроки администрацией и коллегами с целью оказания методической помощи. За истекший период </w:t>
      </w:r>
      <w:r w:rsidR="00310486">
        <w:rPr>
          <w:color w:val="000000"/>
          <w:lang w:eastAsia="ar-SA"/>
        </w:rPr>
        <w:t xml:space="preserve">Глазова Т.Д и Лука А.А. </w:t>
      </w:r>
      <w:r>
        <w:t>. посетил</w:t>
      </w:r>
      <w:r w:rsidR="00310486">
        <w:t>и</w:t>
      </w:r>
      <w:r>
        <w:t xml:space="preserve"> муниципальный этап конкурса «Учитель года». 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Выводы: </w:t>
      </w:r>
      <w:r>
        <w:rPr>
          <w:color w:val="000000"/>
          <w:lang w:eastAsia="ar-SA"/>
        </w:rPr>
        <w:t>план работы школы молодого педагога за 201</w:t>
      </w:r>
      <w:r w:rsidR="00310486">
        <w:rPr>
          <w:color w:val="000000"/>
          <w:lang w:eastAsia="ar-SA"/>
        </w:rPr>
        <w:t>7</w:t>
      </w:r>
      <w:r>
        <w:rPr>
          <w:color w:val="000000"/>
          <w:lang w:eastAsia="ar-SA"/>
        </w:rPr>
        <w:t>-1</w:t>
      </w:r>
      <w:r w:rsidR="00310486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учебный год выполнен полностью. Назначенные наставники оказывают информационную и методическую помощь в системе. Молодые специалисты участвуют в мероприятиях, проводимых школой, заседаниях МО, но недостаточно активны.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Рекомендации: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color w:val="000000"/>
          <w:lang w:eastAsia="ar-SA"/>
        </w:rPr>
        <w:t>1.Всем молодым специалистам активнее участвовать в конкурсах профессионального мастерства разного уровня.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2.Администрации школы, наставникам продолжить системную работу школы молодого педагога с целью оказания методической помощи молодым специалистам;</w:t>
      </w:r>
    </w:p>
    <w:p w:rsidR="008F6FD4" w:rsidRDefault="008F6FD4" w:rsidP="008F6FD4">
      <w:pPr>
        <w:suppressAutoHyphens/>
        <w:spacing w:line="360" w:lineRule="auto"/>
        <w:jc w:val="both"/>
        <w:rPr>
          <w:color w:val="FF0000"/>
          <w:lang w:eastAsia="ar-SA"/>
        </w:rPr>
      </w:pPr>
    </w:p>
    <w:p w:rsidR="008F6FD4" w:rsidRDefault="008F6FD4" w:rsidP="008F6FD4">
      <w:pPr>
        <w:suppressAutoHyphens/>
        <w:spacing w:line="360" w:lineRule="auto"/>
        <w:ind w:left="786"/>
        <w:jc w:val="center"/>
        <w:rPr>
          <w:b/>
          <w:lang w:eastAsia="ar-SA"/>
        </w:rPr>
      </w:pPr>
      <w:r>
        <w:rPr>
          <w:b/>
          <w:lang w:eastAsia="ar-SA"/>
        </w:rPr>
        <w:t>Аттестация педагогических работников.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В соответствии с п.7, п.8 ст. 48</w:t>
      </w:r>
      <w:r>
        <w:t xml:space="preserve"> Федерального  закона Российской Федерации от 29 декабря 2012 года № 273 – ФЗ  «Об образовании в Российской Федерации» </w:t>
      </w:r>
      <w:r>
        <w:lastRenderedPageBreak/>
        <w:t>педагогические работники обязаны «систематически повышать свой профессиональный уровень», «проходить аттестацию на соответстви</w:t>
      </w:r>
      <w:r w:rsidR="00310486">
        <w:t>е</w:t>
      </w:r>
      <w:r>
        <w:t xml:space="preserve"> занимаемой должности в порядке, установленном законодательством об образовании».</w:t>
      </w:r>
    </w:p>
    <w:p w:rsidR="00F42682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В школе были созданы необходимые условия для проведения аттестации: </w:t>
      </w:r>
      <w:r w:rsidR="00310486">
        <w:rPr>
          <w:lang w:eastAsia="ar-SA"/>
        </w:rPr>
        <w:t xml:space="preserve">проводились организационные семинар по изучению нормативной базы по проведению аттестации, </w:t>
      </w:r>
      <w:r>
        <w:rPr>
          <w:lang w:eastAsia="ar-SA"/>
        </w:rPr>
        <w:t xml:space="preserve">проведены консультации, выполнены мероприятия </w:t>
      </w:r>
      <w:proofErr w:type="gramStart"/>
      <w:r>
        <w:rPr>
          <w:lang w:eastAsia="ar-SA"/>
        </w:rPr>
        <w:t>согласно плана</w:t>
      </w:r>
      <w:proofErr w:type="gramEnd"/>
      <w:r>
        <w:rPr>
          <w:lang w:eastAsia="ar-SA"/>
        </w:rPr>
        <w:t xml:space="preserve"> работы по аттестации руководящих и педагогических работников. Оформлен стенд по аттестации, в котором помещены все основные информационные материалы, необходимые аттестуемым педагогам во время прохождения аттестации</w:t>
      </w:r>
      <w:r w:rsidR="00F42682">
        <w:rPr>
          <w:lang w:eastAsia="ar-SA"/>
        </w:rPr>
        <w:t>.</w:t>
      </w:r>
      <w:r>
        <w:rPr>
          <w:lang w:eastAsia="ar-SA"/>
        </w:rPr>
        <w:t xml:space="preserve"> 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Аттестацию в 201</w:t>
      </w:r>
      <w:r w:rsidR="00F42682">
        <w:rPr>
          <w:lang w:eastAsia="ar-SA"/>
        </w:rPr>
        <w:t>7</w:t>
      </w:r>
      <w:r>
        <w:rPr>
          <w:lang w:eastAsia="ar-SA"/>
        </w:rPr>
        <w:t>-201</w:t>
      </w:r>
      <w:r w:rsidR="00F42682">
        <w:rPr>
          <w:lang w:eastAsia="ar-SA"/>
        </w:rPr>
        <w:t>8</w:t>
      </w:r>
      <w:r>
        <w:rPr>
          <w:lang w:eastAsia="ar-SA"/>
        </w:rPr>
        <w:t xml:space="preserve"> учебном году прошли:</w:t>
      </w:r>
    </w:p>
    <w:p w:rsidR="008F6FD4" w:rsidRDefault="00F42682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Каршкова Лариса Александровна</w:t>
      </w:r>
      <w:r w:rsidR="008F6FD4">
        <w:rPr>
          <w:lang w:eastAsia="ar-SA"/>
        </w:rPr>
        <w:t xml:space="preserve"> – </w:t>
      </w:r>
      <w:r>
        <w:rPr>
          <w:lang w:eastAsia="ar-SA"/>
        </w:rPr>
        <w:t xml:space="preserve">высшая </w:t>
      </w:r>
      <w:r w:rsidR="00796715">
        <w:rPr>
          <w:lang w:eastAsia="ar-SA"/>
        </w:rPr>
        <w:t xml:space="preserve">категория </w:t>
      </w: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Ктиторов Иван Владимирович </w:t>
      </w:r>
      <w:r w:rsidR="00F42682">
        <w:rPr>
          <w:lang w:eastAsia="ar-SA"/>
        </w:rPr>
        <w:t>–</w:t>
      </w:r>
      <w:r>
        <w:rPr>
          <w:lang w:eastAsia="ar-SA"/>
        </w:rPr>
        <w:t xml:space="preserve"> </w:t>
      </w:r>
      <w:r w:rsidR="00F42682">
        <w:rPr>
          <w:lang w:eastAsia="ar-SA"/>
        </w:rPr>
        <w:t>первая</w:t>
      </w:r>
      <w:r w:rsidR="00796715">
        <w:rPr>
          <w:lang w:eastAsia="ar-SA"/>
        </w:rPr>
        <w:t xml:space="preserve"> категория </w:t>
      </w:r>
    </w:p>
    <w:p w:rsidR="00F42682" w:rsidRDefault="00F42682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Ктиторова Людмила Ивановна – первая</w:t>
      </w:r>
      <w:r w:rsidR="00796715">
        <w:rPr>
          <w:lang w:eastAsia="ar-SA"/>
        </w:rPr>
        <w:t xml:space="preserve"> категория </w:t>
      </w:r>
    </w:p>
    <w:p w:rsidR="00F42682" w:rsidRDefault="00F42682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Кузина Ольга Игорьевна  - первая </w:t>
      </w:r>
      <w:r w:rsidR="00796715">
        <w:rPr>
          <w:lang w:eastAsia="ar-SA"/>
        </w:rPr>
        <w:t xml:space="preserve">категория </w:t>
      </w:r>
      <w:r>
        <w:rPr>
          <w:lang w:eastAsia="ar-SA"/>
        </w:rPr>
        <w:t xml:space="preserve">(зам. директора) </w:t>
      </w:r>
    </w:p>
    <w:p w:rsidR="00F42682" w:rsidRDefault="00F42682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Новикова Виктория Михайловна -  высшая  </w:t>
      </w:r>
      <w:r w:rsidR="00796715">
        <w:rPr>
          <w:lang w:eastAsia="ar-SA"/>
        </w:rPr>
        <w:t>категория</w:t>
      </w:r>
    </w:p>
    <w:p w:rsidR="008F6FD4" w:rsidRDefault="00F42682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Соловец Наталья Владимировна  - высшая </w:t>
      </w:r>
      <w:r w:rsidR="00796715">
        <w:rPr>
          <w:lang w:eastAsia="ar-SA"/>
        </w:rPr>
        <w:t>категория</w:t>
      </w:r>
    </w:p>
    <w:p w:rsidR="00F42682" w:rsidRDefault="00F42682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Федотенкова Марина Александровна </w:t>
      </w:r>
      <w:r w:rsidR="00796715">
        <w:rPr>
          <w:lang w:eastAsia="ar-SA"/>
        </w:rPr>
        <w:t>–</w:t>
      </w:r>
      <w:r>
        <w:rPr>
          <w:lang w:eastAsia="ar-SA"/>
        </w:rPr>
        <w:t xml:space="preserve"> высшая</w:t>
      </w:r>
      <w:r w:rsidR="00796715">
        <w:rPr>
          <w:lang w:eastAsia="ar-SA"/>
        </w:rPr>
        <w:t xml:space="preserve"> категория </w:t>
      </w:r>
    </w:p>
    <w:p w:rsidR="008F6FD4" w:rsidRDefault="008F6FD4" w:rsidP="008F6FD4">
      <w:pPr>
        <w:spacing w:line="360" w:lineRule="auto"/>
        <w:jc w:val="both"/>
        <w:rPr>
          <w:bCs/>
          <w:highlight w:val="yellow"/>
          <w:lang w:eastAsia="ar-SA"/>
        </w:rPr>
      </w:pPr>
    </w:p>
    <w:p w:rsidR="008F6FD4" w:rsidRDefault="008F6FD4" w:rsidP="008F6FD4">
      <w:pPr>
        <w:spacing w:line="360" w:lineRule="auto"/>
        <w:jc w:val="center"/>
      </w:pPr>
      <w:r>
        <w:t>Характеристика уровня профессиональной компетенции.</w:t>
      </w:r>
    </w:p>
    <w:tbl>
      <w:tblPr>
        <w:tblStyle w:val="a5"/>
        <w:tblW w:w="0" w:type="auto"/>
        <w:tblInd w:w="250" w:type="dxa"/>
        <w:tblLook w:val="01E0"/>
      </w:tblPr>
      <w:tblGrid>
        <w:gridCol w:w="2037"/>
        <w:gridCol w:w="1720"/>
        <w:gridCol w:w="1824"/>
        <w:gridCol w:w="1817"/>
        <w:gridCol w:w="1923"/>
      </w:tblGrid>
      <w:tr w:rsidR="008F6FD4" w:rsidTr="008F6F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8F6FD4" w:rsidTr="008F6FD4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44A3E">
              <w:rPr>
                <w:lang w:eastAsia="en-US"/>
              </w:rPr>
              <w:t xml:space="preserve"> / 39%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44A3E">
              <w:rPr>
                <w:lang w:eastAsia="en-US"/>
              </w:rPr>
              <w:t xml:space="preserve"> / 29,5%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44A3E">
              <w:rPr>
                <w:lang w:eastAsia="en-US"/>
              </w:rPr>
              <w:t xml:space="preserve"> / 29,5%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4A3E">
              <w:rPr>
                <w:lang w:eastAsia="en-US"/>
              </w:rPr>
              <w:t xml:space="preserve"> / 2%</w:t>
            </w:r>
          </w:p>
        </w:tc>
      </w:tr>
      <w:tr w:rsidR="008F6FD4" w:rsidTr="008F6FD4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</w:t>
            </w:r>
            <w:r w:rsidR="00796715">
              <w:rPr>
                <w:lang w:eastAsia="en-US"/>
              </w:rPr>
              <w:t>20</w:t>
            </w: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</w:t>
            </w:r>
            <w:r w:rsidR="00944A3E">
              <w:rPr>
                <w:lang w:eastAsia="en-US"/>
              </w:rPr>
              <w:t xml:space="preserve"> / 40,5%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44A3E">
              <w:rPr>
                <w:lang w:eastAsia="en-US"/>
              </w:rPr>
              <w:t xml:space="preserve"> / 23,8%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44A3E">
              <w:rPr>
                <w:lang w:eastAsia="en-US"/>
              </w:rPr>
              <w:t xml:space="preserve"> / 26,2%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Default="008F6FD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4A3E">
              <w:rPr>
                <w:lang w:eastAsia="en-US"/>
              </w:rPr>
              <w:t xml:space="preserve"> / 9,5%</w:t>
            </w:r>
          </w:p>
        </w:tc>
      </w:tr>
      <w:tr w:rsidR="00796715" w:rsidTr="008F6FD4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5" w:rsidRDefault="00796715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5" w:rsidRDefault="00944A3E" w:rsidP="00944A3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 / 45%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5" w:rsidRDefault="00944A3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/ 21%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5" w:rsidRDefault="00944A3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/ 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5" w:rsidRDefault="00944A3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/ 13%</w:t>
            </w:r>
          </w:p>
        </w:tc>
      </w:tr>
    </w:tbl>
    <w:p w:rsidR="008F6FD4" w:rsidRDefault="008F6FD4" w:rsidP="008F6FD4">
      <w:pPr>
        <w:suppressAutoHyphens/>
        <w:spacing w:line="360" w:lineRule="auto"/>
        <w:ind w:firstLine="708"/>
        <w:jc w:val="both"/>
        <w:rPr>
          <w:b/>
          <w:color w:val="FF0000"/>
          <w:lang w:eastAsia="ar-SA"/>
        </w:rPr>
      </w:pPr>
    </w:p>
    <w:p w:rsidR="008F6FD4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b/>
          <w:lang w:eastAsia="ar-SA"/>
        </w:rPr>
        <w:t>Выводы</w:t>
      </w:r>
      <w:r>
        <w:rPr>
          <w:lang w:eastAsia="ar-SA"/>
        </w:rPr>
        <w:t>: анализ проведения аттестации в 201</w:t>
      </w:r>
      <w:r w:rsidR="00944A3E">
        <w:rPr>
          <w:lang w:eastAsia="ar-SA"/>
        </w:rPr>
        <w:t>7</w:t>
      </w:r>
      <w:r>
        <w:rPr>
          <w:lang w:eastAsia="ar-SA"/>
        </w:rPr>
        <w:t>-201</w:t>
      </w:r>
      <w:r w:rsidR="00944A3E">
        <w:rPr>
          <w:lang w:eastAsia="ar-SA"/>
        </w:rPr>
        <w:t>8</w:t>
      </w:r>
      <w:r>
        <w:rPr>
          <w:lang w:eastAsia="ar-SA"/>
        </w:rPr>
        <w:t xml:space="preserve"> учебном году показал, что аттестация педагогических кадров в МОУ СОШ №29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8F6FD4" w:rsidRDefault="008F6FD4" w:rsidP="008F6FD4">
      <w:pPr>
        <w:tabs>
          <w:tab w:val="left" w:pos="4332"/>
        </w:tabs>
        <w:suppressAutoHyphens/>
        <w:spacing w:line="360" w:lineRule="auto"/>
        <w:ind w:firstLine="708"/>
        <w:jc w:val="both"/>
        <w:rPr>
          <w:b/>
          <w:lang w:eastAsia="ar-SA"/>
        </w:rPr>
      </w:pPr>
      <w:r>
        <w:rPr>
          <w:b/>
          <w:lang w:eastAsia="ar-SA"/>
        </w:rPr>
        <w:t xml:space="preserve">Рекомендации: </w:t>
      </w:r>
    </w:p>
    <w:p w:rsidR="008F6FD4" w:rsidRDefault="008F6FD4" w:rsidP="008F6FD4">
      <w:pPr>
        <w:tabs>
          <w:tab w:val="left" w:pos="4332"/>
        </w:tabs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1.Администрации школы продолжить системную работу по аттестации руководящих и педагогических работников школы.</w:t>
      </w:r>
      <w:r>
        <w:rPr>
          <w:lang w:eastAsia="ar-SA"/>
        </w:rPr>
        <w:tab/>
      </w:r>
    </w:p>
    <w:p w:rsidR="008F6FD4" w:rsidRDefault="008F6FD4" w:rsidP="008F6FD4">
      <w:pPr>
        <w:suppressAutoHyphens/>
        <w:spacing w:line="360" w:lineRule="auto"/>
        <w:jc w:val="both"/>
        <w:outlineLvl w:val="0"/>
        <w:rPr>
          <w:lang w:eastAsia="ar-SA"/>
        </w:rPr>
      </w:pPr>
    </w:p>
    <w:p w:rsidR="008F6FD4" w:rsidRPr="00906D17" w:rsidRDefault="008F6FD4" w:rsidP="008F6FD4">
      <w:pPr>
        <w:spacing w:line="360" w:lineRule="auto"/>
        <w:jc w:val="center"/>
        <w:rPr>
          <w:b/>
        </w:rPr>
      </w:pPr>
      <w:r w:rsidRPr="00906D17">
        <w:rPr>
          <w:b/>
        </w:rPr>
        <w:t>Участие обучающихся  в городских, областных и международных олимпиадах и конкурсах</w:t>
      </w:r>
    </w:p>
    <w:p w:rsidR="008F6FD4" w:rsidRPr="00906D17" w:rsidRDefault="008F6FD4" w:rsidP="008F6FD4">
      <w:pPr>
        <w:spacing w:line="360" w:lineRule="auto"/>
        <w:jc w:val="both"/>
      </w:pPr>
      <w:r w:rsidRPr="00906D17">
        <w:lastRenderedPageBreak/>
        <w:t>Высокий уровень профессионального мастерства педагогов способствует благотворному развитию ключевых компетенций учащихся, достигающих стабильно высоких, положительных результатов в обучении, являющихся призерами и победителями олимпиад и конкурсов различного уровня. Результаты участия обучающихся школы в  олимпиадах и конкурсах представлены в следующей таблице:</w:t>
      </w:r>
    </w:p>
    <w:p w:rsidR="008F6FD4" w:rsidRPr="00906D17" w:rsidRDefault="008F6FD4" w:rsidP="008F6FD4">
      <w:pPr>
        <w:spacing w:line="360" w:lineRule="auto"/>
        <w:jc w:val="center"/>
        <w:rPr>
          <w:b/>
        </w:rPr>
      </w:pPr>
      <w:r w:rsidRPr="00906D17">
        <w:rPr>
          <w:b/>
        </w:rPr>
        <w:t>СВЕДЕНИЯ</w:t>
      </w:r>
    </w:p>
    <w:p w:rsidR="008F6FD4" w:rsidRPr="00906D17" w:rsidRDefault="008F6FD4" w:rsidP="008F6FD4">
      <w:pPr>
        <w:spacing w:line="360" w:lineRule="auto"/>
        <w:jc w:val="center"/>
        <w:rPr>
          <w:b/>
        </w:rPr>
      </w:pPr>
      <w:r w:rsidRPr="00906D17">
        <w:rPr>
          <w:b/>
        </w:rPr>
        <w:t>о победителях  и  призерах  городских,  областных  и  международных  олимпиад  и  конкурсов  учащихся  МБОУ «Средняя общеобразовательная школа №29 г. Брянска  имени Героя Советского Союза  П.В. Кучерова»  в 201</w:t>
      </w:r>
      <w:r w:rsidR="00906D17" w:rsidRPr="00906D17">
        <w:rPr>
          <w:b/>
        </w:rPr>
        <w:t>7</w:t>
      </w:r>
      <w:r w:rsidRPr="00906D17">
        <w:rPr>
          <w:b/>
        </w:rPr>
        <w:t>-201</w:t>
      </w:r>
      <w:r w:rsidR="00906D17" w:rsidRPr="00906D17">
        <w:rPr>
          <w:b/>
        </w:rPr>
        <w:t>8</w:t>
      </w:r>
      <w:r w:rsidRPr="00906D17">
        <w:rPr>
          <w:b/>
        </w:rPr>
        <w:t xml:space="preserve"> учебном году</w:t>
      </w:r>
    </w:p>
    <w:p w:rsidR="008F6FD4" w:rsidRPr="00906D17" w:rsidRDefault="008F6FD4" w:rsidP="008F6FD4">
      <w:pPr>
        <w:spacing w:line="360" w:lineRule="auto"/>
        <w:jc w:val="center"/>
        <w:rPr>
          <w:b/>
        </w:rPr>
      </w:pPr>
    </w:p>
    <w:p w:rsidR="008F6FD4" w:rsidRPr="00906D17" w:rsidRDefault="008F6FD4" w:rsidP="008F6FD4">
      <w:pPr>
        <w:spacing w:line="360" w:lineRule="auto"/>
        <w:rPr>
          <w:b/>
          <w:u w:val="single"/>
        </w:rPr>
      </w:pPr>
      <w:r w:rsidRPr="00906D17">
        <w:rPr>
          <w:b/>
          <w:u w:val="single"/>
        </w:rPr>
        <w:t>Участие учащихся школы во Всероссийской олимпиаде школьников:</w:t>
      </w:r>
    </w:p>
    <w:p w:rsidR="008F6FD4" w:rsidRPr="00906D17" w:rsidRDefault="008F6FD4" w:rsidP="008F6FD4">
      <w:pPr>
        <w:spacing w:line="360" w:lineRule="auto"/>
      </w:pPr>
      <w:r w:rsidRPr="00906D17">
        <w:t xml:space="preserve"> 1) муниципальный этап:</w:t>
      </w:r>
    </w:p>
    <w:tbl>
      <w:tblPr>
        <w:tblStyle w:val="a5"/>
        <w:tblW w:w="9763" w:type="dxa"/>
        <w:tblInd w:w="-601" w:type="dxa"/>
        <w:tblLook w:val="04A0"/>
      </w:tblPr>
      <w:tblGrid>
        <w:gridCol w:w="3403"/>
        <w:gridCol w:w="1985"/>
        <w:gridCol w:w="2125"/>
        <w:gridCol w:w="2250"/>
      </w:tblGrid>
      <w:tr w:rsidR="008F6FD4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Новиков Андрей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8F6FD4">
            <w:pPr>
              <w:spacing w:line="360" w:lineRule="auto"/>
              <w:rPr>
                <w:lang w:eastAsia="en-US"/>
              </w:rPr>
            </w:pPr>
            <w:r w:rsidRPr="00906D17">
              <w:rPr>
                <w:lang w:eastAsia="en-US"/>
              </w:rPr>
              <w:t xml:space="preserve">Победитель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Упатова Л.В.</w:t>
            </w:r>
          </w:p>
        </w:tc>
      </w:tr>
      <w:tr w:rsidR="008F6FD4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Новиков Андрей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8F6FD4">
            <w:pPr>
              <w:spacing w:line="360" w:lineRule="auto"/>
              <w:rPr>
                <w:lang w:eastAsia="en-US"/>
              </w:rPr>
            </w:pPr>
            <w:r w:rsidRPr="00906D17">
              <w:rPr>
                <w:lang w:eastAsia="en-US"/>
              </w:rPr>
              <w:t xml:space="preserve">Победитель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Колошматина Н.Л.</w:t>
            </w:r>
          </w:p>
        </w:tc>
      </w:tr>
      <w:tr w:rsidR="008F6FD4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Новиков Андрей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Кузина О.И.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Кузин Юрий 10а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 w:rsidP="002C398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Забелина М.А. 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 w:rsidP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Бабакова Мария 9а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tabs>
                <w:tab w:val="right" w:pos="176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 w:rsidP="002C398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Семенова О.М. 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Соловец Анастасия 8а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tabs>
                <w:tab w:val="right" w:pos="176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 w:rsidRPr="00906D17">
              <w:rPr>
                <w:lang w:eastAsia="en-US"/>
              </w:rPr>
              <w:t>Харина Н.А.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Соловец Анастасия 8а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Юдакова З.А. 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Пахомов Даниил </w:t>
            </w:r>
            <w:proofErr w:type="gramStart"/>
            <w:r>
              <w:rPr>
                <w:lang w:eastAsia="en-US"/>
              </w:rPr>
              <w:t>8</w:t>
            </w:r>
            <w:proofErr w:type="gramEnd"/>
            <w:r>
              <w:rPr>
                <w:lang w:eastAsia="en-US"/>
              </w:rPr>
              <w:t xml:space="preserve"> а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Глазова Т.Д. 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Новикова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7б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Соловец Н.В.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Казенова Алина 6а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ОПК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2 степени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Федотенкова М.А. 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Фирсова Анастасия 6а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Федотенкова М.А.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Давыдов Дмитрий 6б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ОПК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906D1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Федотенкова М.А.</w:t>
            </w:r>
          </w:p>
        </w:tc>
      </w:tr>
      <w:tr w:rsidR="00906D17" w:rsidRPr="00906D17" w:rsidTr="00C13B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Толстова Лариса 4б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7" w:rsidRPr="00906D17" w:rsidRDefault="00C13BE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Витчинникова Е.Д. </w:t>
            </w:r>
          </w:p>
        </w:tc>
      </w:tr>
    </w:tbl>
    <w:p w:rsidR="008F6FD4" w:rsidRPr="00906D17" w:rsidRDefault="008F6FD4" w:rsidP="008F6FD4">
      <w:pPr>
        <w:spacing w:line="360" w:lineRule="auto"/>
      </w:pPr>
    </w:p>
    <w:p w:rsidR="008F6FD4" w:rsidRPr="00906D17" w:rsidRDefault="008F6FD4" w:rsidP="008F6FD4">
      <w:pPr>
        <w:spacing w:line="360" w:lineRule="auto"/>
      </w:pPr>
      <w:r w:rsidRPr="00906D17">
        <w:t xml:space="preserve">2) Участники  регионального  этапа Всероссийской олимпиады школьников  </w:t>
      </w:r>
    </w:p>
    <w:p w:rsidR="008F6FD4" w:rsidRPr="00906D17" w:rsidRDefault="00C13BED" w:rsidP="008F6FD4">
      <w:pPr>
        <w:spacing w:line="360" w:lineRule="auto"/>
      </w:pPr>
      <w:r>
        <w:t xml:space="preserve">Кузин Юрий </w:t>
      </w:r>
      <w:r w:rsidR="008F6FD4" w:rsidRPr="00906D17">
        <w:t xml:space="preserve"> – </w:t>
      </w:r>
      <w:r>
        <w:t xml:space="preserve">биология </w:t>
      </w:r>
      <w:r w:rsidR="008F6FD4" w:rsidRPr="00906D17">
        <w:t xml:space="preserve"> – учитель </w:t>
      </w:r>
      <w:r>
        <w:t>Забелина М.А.</w:t>
      </w:r>
    </w:p>
    <w:p w:rsidR="008F6FD4" w:rsidRPr="00906D17" w:rsidRDefault="008F6FD4" w:rsidP="008F6FD4">
      <w:pPr>
        <w:spacing w:line="360" w:lineRule="auto"/>
        <w:rPr>
          <w:b/>
          <w:u w:val="single"/>
        </w:rPr>
      </w:pPr>
      <w:r w:rsidRPr="00906D17">
        <w:rPr>
          <w:b/>
          <w:u w:val="single"/>
        </w:rPr>
        <w:t>Участие учащихся школы в конкурсах исследовательских и проектных работ</w:t>
      </w:r>
    </w:p>
    <w:tbl>
      <w:tblPr>
        <w:tblStyle w:val="a5"/>
        <w:tblW w:w="0" w:type="auto"/>
        <w:tblLook w:val="04A0"/>
      </w:tblPr>
      <w:tblGrid>
        <w:gridCol w:w="2637"/>
        <w:gridCol w:w="1015"/>
        <w:gridCol w:w="3607"/>
        <w:gridCol w:w="2312"/>
      </w:tblGrid>
      <w:tr w:rsidR="004309E8" w:rsidRPr="00906D17" w:rsidTr="00DB2318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 w:rsidP="00A0534D">
            <w:pPr>
              <w:spacing w:line="360" w:lineRule="auto"/>
              <w:rPr>
                <w:lang w:eastAsia="en-US"/>
              </w:rPr>
            </w:pPr>
            <w:proofErr w:type="spellStart"/>
            <w:r w:rsidRPr="00906D17">
              <w:rPr>
                <w:lang w:eastAsia="en-US"/>
              </w:rPr>
              <w:t>Базовкина</w:t>
            </w:r>
            <w:proofErr w:type="spellEnd"/>
            <w:r w:rsidRPr="00906D17">
              <w:rPr>
                <w:lang w:eastAsia="en-US"/>
              </w:rPr>
              <w:t xml:space="preserve"> Ольга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 w:rsidRPr="00906D17">
              <w:rPr>
                <w:lang w:eastAsia="en-US"/>
              </w:rPr>
              <w:t>11 класс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 w:rsidP="004F01A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конкурс исследовательских работ обучающихся по школьному краеведению в номинации «Летопись оного края»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место </w:t>
            </w:r>
          </w:p>
        </w:tc>
      </w:tr>
      <w:tr w:rsidR="004309E8" w:rsidRPr="00906D17" w:rsidTr="00DB2318"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 w:rsidP="00A0534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этап Всероссийского конкурса им. В.И. Вернадского в номинации «Обществознание»</w:t>
            </w:r>
            <w:r w:rsidRPr="00906D17">
              <w:rPr>
                <w:lang w:eastAsia="en-US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4309E8" w:rsidRPr="00906D17" w:rsidTr="00DB2318"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 w:rsidP="004907B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 г</w:t>
            </w:r>
            <w:r w:rsidRPr="00906D17">
              <w:rPr>
                <w:lang w:eastAsia="en-US"/>
              </w:rPr>
              <w:t xml:space="preserve">ородской конкурс исследовательских работ </w:t>
            </w:r>
            <w:r>
              <w:rPr>
                <w:lang w:eastAsia="en-US"/>
              </w:rPr>
              <w:t>обучающихся по школьному</w:t>
            </w:r>
            <w:r w:rsidRPr="00906D17">
              <w:rPr>
                <w:lang w:eastAsia="en-US"/>
              </w:rPr>
              <w:t xml:space="preserve"> краеведению </w:t>
            </w:r>
            <w:r>
              <w:rPr>
                <w:lang w:eastAsia="en-US"/>
              </w:rPr>
              <w:t>«Летопись Брянского края»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 место </w:t>
            </w:r>
          </w:p>
        </w:tc>
      </w:tr>
      <w:tr w:rsidR="004309E8" w:rsidRPr="00906D17" w:rsidTr="00DB2318"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 w:rsidP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учебных проектов учащихся общеобразовательных организаций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Брянска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 w:rsidP="005A0F9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  <w:tr w:rsidR="004309E8" w:rsidRPr="00906D17" w:rsidTr="00E176E7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 w:rsidP="007F2E1A">
            <w:pPr>
              <w:spacing w:line="360" w:lineRule="auto"/>
              <w:rPr>
                <w:lang w:eastAsia="en-US"/>
              </w:rPr>
            </w:pPr>
            <w:r w:rsidRPr="00906D17">
              <w:rPr>
                <w:lang w:eastAsia="en-US"/>
              </w:rPr>
              <w:t xml:space="preserve">Мамонова Анастасия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 w:rsidRPr="00906D17">
              <w:rPr>
                <w:lang w:eastAsia="en-US"/>
              </w:rPr>
              <w:t>11 класс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 w:rsidRPr="00906D17">
              <w:rPr>
                <w:lang w:eastAsia="en-US"/>
              </w:rPr>
              <w:t xml:space="preserve">Городской конкурс исследовательских работ по краеведению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309E8" w:rsidRPr="00906D17" w:rsidTr="00E176E7"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конкурс исследовательских работ обучающихся по школьному краеведению в номинации «Земляки»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Дипломант </w:t>
            </w:r>
          </w:p>
        </w:tc>
      </w:tr>
      <w:tr w:rsidR="004309E8" w:rsidRPr="00906D17" w:rsidTr="00E176E7">
        <w:trPr>
          <w:trHeight w:val="1593"/>
        </w:trPr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учебных проектов учащихся общеобразовательных организаций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Брянска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  <w:tr w:rsidR="004309E8" w:rsidRPr="00906D17" w:rsidTr="00E176E7"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Международная научно-практическая конференция «Первые шаги в науку»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место </w:t>
            </w:r>
          </w:p>
        </w:tc>
      </w:tr>
      <w:tr w:rsidR="004309E8" w:rsidRPr="00906D17" w:rsidTr="005001B0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 w:rsidRPr="00906D17">
              <w:rPr>
                <w:lang w:eastAsia="en-US"/>
              </w:rPr>
              <w:t xml:space="preserve">Новиков Андрей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 w:rsidP="005001B0">
            <w:pPr>
              <w:spacing w:line="360" w:lineRule="auto"/>
              <w:rPr>
                <w:lang w:eastAsia="en-US"/>
              </w:rPr>
            </w:pPr>
            <w:r w:rsidRPr="00906D17">
              <w:rPr>
                <w:lang w:eastAsia="en-US"/>
              </w:rPr>
              <w:t>11 класс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конкурс исследовательских работ обучающихся по школьному краеведению в номинации «Земляки»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4309E8" w:rsidRPr="00906D17" w:rsidTr="005001B0"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Международная научно-практическая конференция «Первые шаги в науку»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</w:tc>
      </w:tr>
      <w:tr w:rsidR="004309E8" w:rsidRPr="00906D17" w:rsidTr="005001B0">
        <w:trPr>
          <w:trHeight w:val="298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Pr="00906D17" w:rsidRDefault="004309E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этап Всероссийского конкурса им. В.И. Вернадского в номинации «Обществознание»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E8" w:rsidRDefault="004309E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место </w:t>
            </w:r>
          </w:p>
        </w:tc>
      </w:tr>
    </w:tbl>
    <w:p w:rsidR="008F6FD4" w:rsidRPr="00906D17" w:rsidRDefault="008F6FD4" w:rsidP="008F6FD4">
      <w:pPr>
        <w:spacing w:line="360" w:lineRule="auto"/>
        <w:ind w:left="284"/>
        <w:jc w:val="center"/>
        <w:rPr>
          <w:b/>
        </w:rPr>
      </w:pPr>
    </w:p>
    <w:p w:rsidR="008F6FD4" w:rsidRPr="00906D17" w:rsidRDefault="008F6FD4" w:rsidP="008F6FD4">
      <w:pPr>
        <w:spacing w:line="360" w:lineRule="auto"/>
        <w:jc w:val="center"/>
        <w:rPr>
          <w:b/>
        </w:rPr>
      </w:pPr>
    </w:p>
    <w:p w:rsidR="008F6FD4" w:rsidRPr="00906D17" w:rsidRDefault="008F6FD4" w:rsidP="008F6FD4">
      <w:pPr>
        <w:spacing w:line="360" w:lineRule="auto"/>
      </w:pPr>
      <w:r w:rsidRPr="00906D17">
        <w:t xml:space="preserve">Одно из направлений перехода на  ФГОС ООО – внедрение в учебно-воспитательный процесс использование проектного метода и исследовательских работ. Благодаря введению в учебный план предмета «исследовательская деятельность» в старшем звене в школе проводится конкурс исследовательских работ. Учащиеся нашей школы в этом году активно принимали участие в различных конкурсах исследовательских работ. Но участие принимали </w:t>
      </w:r>
      <w:r w:rsidR="00C13BED">
        <w:t xml:space="preserve">только </w:t>
      </w:r>
      <w:r w:rsidRPr="00906D17">
        <w:t xml:space="preserve">учащиеся 10-11 классов. </w:t>
      </w:r>
    </w:p>
    <w:p w:rsidR="008F6FD4" w:rsidRPr="00906D17" w:rsidRDefault="008F6FD4" w:rsidP="008F6FD4">
      <w:pPr>
        <w:spacing w:line="360" w:lineRule="auto"/>
      </w:pPr>
      <w:r w:rsidRPr="00906D17">
        <w:rPr>
          <w:b/>
        </w:rPr>
        <w:t>Рекомендации:</w:t>
      </w:r>
      <w:r w:rsidRPr="00906D17">
        <w:t xml:space="preserve"> Усилить работу по внедрению проектной и исследовательской  деятельности в 5-9 классах. Для этого необходимо привлекать учащихся 5-9 классов к участию в школьных конкурсах проектов и  исследовательских работ с дальнейшим выходом их на городской уровень. </w:t>
      </w:r>
    </w:p>
    <w:p w:rsidR="008F6FD4" w:rsidRPr="00906D17" w:rsidRDefault="008F6FD4" w:rsidP="008F6FD4">
      <w:pPr>
        <w:spacing w:line="360" w:lineRule="auto"/>
        <w:jc w:val="both"/>
        <w:rPr>
          <w:b/>
        </w:rPr>
      </w:pPr>
      <w:r w:rsidRPr="00906D17">
        <w:rPr>
          <w:b/>
        </w:rPr>
        <w:t>Выводы:</w:t>
      </w:r>
    </w:p>
    <w:p w:rsidR="008F6FD4" w:rsidRPr="00906D17" w:rsidRDefault="008F6FD4" w:rsidP="008F6FD4">
      <w:pPr>
        <w:spacing w:line="360" w:lineRule="auto"/>
        <w:jc w:val="both"/>
      </w:pPr>
      <w:r w:rsidRPr="00906D17">
        <w:t xml:space="preserve">Исходя из поставленной задачи, было обозначено основное направление работы с  учащимися,  имеющими  повышенную  мотивацию   к  учебно-познавательному  процессу – целенаправленная подготовка к участию в олимпиадах и  конкурсах. В этом учебном году учащиеся нашей школы в третий раз участвовали в региональном этапе Всероссийской олимпиады школьников, в международном конкурсе исследовательских работ «Первые шаги в науку», в конкурсах исследовательских работ. Это стало возможно благодаря работе по внедрению проектной </w:t>
      </w:r>
      <w:r w:rsidR="00C13BED">
        <w:t xml:space="preserve">и исследовательской </w:t>
      </w:r>
      <w:r w:rsidRPr="00906D17">
        <w:t xml:space="preserve">деятельности учащихся. Наиболее успешно эта работа ведется в начальной школе в связи с внедрением ФГОС. В старшем и среднем звене эта работа ведется вне уроков </w:t>
      </w:r>
      <w:proofErr w:type="spellStart"/>
      <w:r w:rsidRPr="00906D17">
        <w:t>Каршковой</w:t>
      </w:r>
      <w:proofErr w:type="spellEnd"/>
      <w:r w:rsidRPr="00906D17">
        <w:t xml:space="preserve"> Л.А.</w:t>
      </w:r>
    </w:p>
    <w:p w:rsidR="008F6FD4" w:rsidRPr="00906D17" w:rsidRDefault="008F6FD4" w:rsidP="008F6FD4">
      <w:pPr>
        <w:spacing w:line="360" w:lineRule="auto"/>
        <w:jc w:val="both"/>
        <w:rPr>
          <w:b/>
        </w:rPr>
      </w:pPr>
      <w:r w:rsidRPr="00906D17">
        <w:rPr>
          <w:b/>
        </w:rPr>
        <w:t xml:space="preserve">Рекомендации:  </w:t>
      </w:r>
      <w:r w:rsidRPr="00906D17">
        <w:t xml:space="preserve">Учителям-предметникам продолжать работу по созданию условий для развития ключевых компетенций учащихся через формирование  интереса к художественной, учебной и познавательной литературе, через внедрение проектной деятельности в среднем и старшем звене. </w:t>
      </w:r>
    </w:p>
    <w:p w:rsidR="008F6FD4" w:rsidRPr="00906D17" w:rsidRDefault="008F6FD4" w:rsidP="008F6FD4">
      <w:pPr>
        <w:suppressAutoHyphens/>
        <w:spacing w:line="360" w:lineRule="auto"/>
        <w:jc w:val="both"/>
        <w:outlineLvl w:val="0"/>
        <w:rPr>
          <w:lang w:eastAsia="ar-SA"/>
        </w:rPr>
      </w:pPr>
    </w:p>
    <w:p w:rsidR="008F6FD4" w:rsidRPr="00906D17" w:rsidRDefault="008F6FD4" w:rsidP="008F6FD4">
      <w:pPr>
        <w:tabs>
          <w:tab w:val="left" w:pos="7860"/>
        </w:tabs>
        <w:suppressAutoHyphens/>
        <w:spacing w:line="360" w:lineRule="auto"/>
        <w:jc w:val="center"/>
        <w:rPr>
          <w:b/>
          <w:bCs/>
          <w:lang w:eastAsia="ar-SA"/>
        </w:rPr>
      </w:pPr>
    </w:p>
    <w:p w:rsidR="008F6FD4" w:rsidRPr="00906D17" w:rsidRDefault="008F6FD4" w:rsidP="008F6FD4">
      <w:pPr>
        <w:tabs>
          <w:tab w:val="left" w:pos="7860"/>
        </w:tabs>
        <w:suppressAutoHyphens/>
        <w:spacing w:line="360" w:lineRule="auto"/>
        <w:jc w:val="center"/>
        <w:rPr>
          <w:b/>
          <w:bCs/>
          <w:lang w:eastAsia="ar-SA"/>
        </w:rPr>
      </w:pPr>
      <w:r w:rsidRPr="00906D17">
        <w:rPr>
          <w:b/>
          <w:bCs/>
          <w:lang w:eastAsia="ar-SA"/>
        </w:rPr>
        <w:t>Основные достижения методической работы школы</w:t>
      </w:r>
    </w:p>
    <w:p w:rsidR="008F6FD4" w:rsidRPr="00906D17" w:rsidRDefault="008F6FD4" w:rsidP="008F6FD4">
      <w:pPr>
        <w:tabs>
          <w:tab w:val="left" w:pos="7860"/>
        </w:tabs>
        <w:suppressAutoHyphens/>
        <w:spacing w:line="360" w:lineRule="auto"/>
        <w:jc w:val="center"/>
        <w:rPr>
          <w:b/>
          <w:bCs/>
          <w:lang w:eastAsia="ar-SA"/>
        </w:rPr>
      </w:pPr>
      <w:r w:rsidRPr="00906D17">
        <w:rPr>
          <w:b/>
          <w:bCs/>
          <w:lang w:eastAsia="ar-SA"/>
        </w:rPr>
        <w:t>за 201</w:t>
      </w:r>
      <w:r w:rsidR="002749AB">
        <w:rPr>
          <w:b/>
          <w:bCs/>
          <w:lang w:eastAsia="ar-SA"/>
        </w:rPr>
        <w:t>7</w:t>
      </w:r>
      <w:r w:rsidRPr="00906D17">
        <w:rPr>
          <w:b/>
          <w:bCs/>
          <w:lang w:eastAsia="ar-SA"/>
        </w:rPr>
        <w:t>-201</w:t>
      </w:r>
      <w:r w:rsidR="002749AB">
        <w:rPr>
          <w:b/>
          <w:bCs/>
          <w:lang w:eastAsia="ar-SA"/>
        </w:rPr>
        <w:t>8</w:t>
      </w:r>
      <w:r w:rsidRPr="00906D17">
        <w:rPr>
          <w:b/>
          <w:bCs/>
          <w:lang w:eastAsia="ar-SA"/>
        </w:rPr>
        <w:t xml:space="preserve"> учебный год:</w:t>
      </w:r>
    </w:p>
    <w:p w:rsidR="008F6FD4" w:rsidRPr="00906D17" w:rsidRDefault="008F6FD4" w:rsidP="008F6F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29" w:firstLine="708"/>
        <w:jc w:val="both"/>
        <w:rPr>
          <w:spacing w:val="-5"/>
          <w:lang w:eastAsia="ar-SA"/>
        </w:rPr>
      </w:pPr>
      <w:r w:rsidRPr="00906D17">
        <w:rPr>
          <w:bCs/>
          <w:lang w:eastAsia="ar-SA"/>
        </w:rPr>
        <w:t>1. Разработана необходимая нормативно- правовая база по методической работе.</w:t>
      </w:r>
    </w:p>
    <w:p w:rsidR="008F6FD4" w:rsidRPr="00906D17" w:rsidRDefault="008F6FD4" w:rsidP="008F6F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29" w:firstLine="708"/>
        <w:jc w:val="both"/>
        <w:rPr>
          <w:bCs/>
          <w:lang w:eastAsia="ar-SA"/>
        </w:rPr>
      </w:pPr>
      <w:r w:rsidRPr="00906D17">
        <w:rPr>
          <w:bCs/>
          <w:lang w:eastAsia="ar-SA"/>
        </w:rPr>
        <w:lastRenderedPageBreak/>
        <w:t>2.Аттестация педагогических работников пройдена в необходимые сроки.</w:t>
      </w:r>
    </w:p>
    <w:p w:rsidR="008F6FD4" w:rsidRPr="00906D17" w:rsidRDefault="008F6FD4" w:rsidP="008F6F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29" w:firstLine="708"/>
        <w:jc w:val="both"/>
        <w:rPr>
          <w:bCs/>
          <w:lang w:eastAsia="ar-SA"/>
        </w:rPr>
      </w:pPr>
      <w:r w:rsidRPr="00906D17">
        <w:rPr>
          <w:bCs/>
          <w:lang w:eastAsia="ar-SA"/>
        </w:rPr>
        <w:t>3.Методические семинары различного уровня проведены на высоком методическом уровне и в установленные сроки.</w:t>
      </w:r>
    </w:p>
    <w:p w:rsidR="008F6FD4" w:rsidRDefault="008F6FD4" w:rsidP="008F6F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29" w:firstLine="708"/>
        <w:jc w:val="both"/>
        <w:rPr>
          <w:bCs/>
          <w:lang w:eastAsia="ar-SA"/>
        </w:rPr>
      </w:pPr>
      <w:r w:rsidRPr="00906D17">
        <w:rPr>
          <w:bCs/>
          <w:lang w:eastAsia="ar-SA"/>
        </w:rPr>
        <w:t>4. Проводится работа с молодыми педагогами школы.</w:t>
      </w:r>
    </w:p>
    <w:p w:rsidR="00D709F1" w:rsidRPr="00906D17" w:rsidRDefault="00D709F1" w:rsidP="008F6F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29"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5. В этом учебном году </w:t>
      </w:r>
      <w:r w:rsidR="00023A51">
        <w:rPr>
          <w:bCs/>
          <w:lang w:eastAsia="ar-SA"/>
        </w:rPr>
        <w:t xml:space="preserve">8 педагогов школы получили дипломы профессиональной переподготовки. </w:t>
      </w:r>
    </w:p>
    <w:p w:rsidR="008F6FD4" w:rsidRPr="00906D17" w:rsidRDefault="008F6FD4" w:rsidP="008F6FD4">
      <w:pPr>
        <w:shd w:val="clear" w:color="auto" w:fill="FFFFFF"/>
        <w:suppressAutoHyphens/>
        <w:spacing w:line="360" w:lineRule="auto"/>
        <w:ind w:left="14" w:firstLine="694"/>
        <w:jc w:val="both"/>
        <w:rPr>
          <w:b/>
          <w:lang w:eastAsia="ar-SA"/>
        </w:rPr>
      </w:pPr>
      <w:r w:rsidRPr="00906D17">
        <w:rPr>
          <w:b/>
          <w:lang w:eastAsia="ar-SA"/>
        </w:rPr>
        <w:t>Вместе с тем в работе имелись следующие недостатки:</w:t>
      </w:r>
    </w:p>
    <w:p w:rsidR="008F6FD4" w:rsidRPr="00906D17" w:rsidRDefault="008F6FD4" w:rsidP="008F6F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29" w:firstLine="708"/>
        <w:jc w:val="both"/>
        <w:rPr>
          <w:spacing w:val="-5"/>
          <w:lang w:eastAsia="ar-SA"/>
        </w:rPr>
      </w:pPr>
      <w:r w:rsidRPr="00906D17">
        <w:rPr>
          <w:bCs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8F6FD4" w:rsidRPr="00906D17" w:rsidRDefault="008F6FD4" w:rsidP="008F6FD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906D17">
        <w:rPr>
          <w:lang w:eastAsia="ar-SA"/>
        </w:rPr>
        <w:tab/>
        <w:t>2.</w:t>
      </w:r>
      <w:r w:rsidR="00023A51">
        <w:rPr>
          <w:lang w:eastAsia="ar-SA"/>
        </w:rPr>
        <w:t xml:space="preserve"> В текущем учебном году учителя не приняли участие в конкурсах профессионального мастерства</w:t>
      </w:r>
      <w:r w:rsidRPr="00906D17">
        <w:rPr>
          <w:lang w:eastAsia="ar-SA"/>
        </w:rPr>
        <w:t>.</w:t>
      </w:r>
    </w:p>
    <w:p w:rsidR="008F6FD4" w:rsidRPr="00906D17" w:rsidRDefault="008F6FD4" w:rsidP="008F6FD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906D17">
        <w:rPr>
          <w:lang w:eastAsia="ar-SA"/>
        </w:rPr>
        <w:tab/>
      </w:r>
      <w:r w:rsidR="00023A51">
        <w:rPr>
          <w:lang w:eastAsia="ar-SA"/>
        </w:rPr>
        <w:t>3</w:t>
      </w:r>
      <w:r w:rsidRPr="00906D17">
        <w:rPr>
          <w:lang w:eastAsia="ar-SA"/>
        </w:rPr>
        <w:t xml:space="preserve">. </w:t>
      </w:r>
      <w:r w:rsidR="00023A51">
        <w:rPr>
          <w:lang w:eastAsia="ar-SA"/>
        </w:rPr>
        <w:t xml:space="preserve">План методической работы не выполнен в вопросе участия педагогов в школьных конкурсах профессионального мастерства. </w:t>
      </w:r>
    </w:p>
    <w:p w:rsidR="008F6FD4" w:rsidRPr="00906D17" w:rsidRDefault="008F6FD4" w:rsidP="008F6FD4">
      <w:p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b/>
          <w:lang w:eastAsia="ar-SA"/>
        </w:rPr>
      </w:pPr>
    </w:p>
    <w:p w:rsidR="008F6FD4" w:rsidRPr="00906D17" w:rsidRDefault="008F6FD4" w:rsidP="008F6FD4">
      <w:pPr>
        <w:shd w:val="clear" w:color="auto" w:fill="FFFFFF"/>
        <w:tabs>
          <w:tab w:val="left" w:pos="0"/>
        </w:tabs>
        <w:suppressAutoHyphens/>
        <w:spacing w:line="360" w:lineRule="auto"/>
        <w:jc w:val="center"/>
        <w:rPr>
          <w:lang w:eastAsia="ar-SA"/>
        </w:rPr>
      </w:pPr>
      <w:r w:rsidRPr="00906D17">
        <w:rPr>
          <w:b/>
          <w:lang w:eastAsia="ar-SA"/>
        </w:rPr>
        <w:t xml:space="preserve">В связи с эти следует выделить ряд актуальных </w:t>
      </w:r>
      <w:bookmarkStart w:id="0" w:name="_GoBack"/>
      <w:bookmarkEnd w:id="0"/>
      <w:r w:rsidRPr="00906D17">
        <w:rPr>
          <w:b/>
          <w:lang w:eastAsia="ar-SA"/>
        </w:rPr>
        <w:t>для развития системы методической работы школы проблем:</w:t>
      </w:r>
    </w:p>
    <w:p w:rsidR="008F6FD4" w:rsidRPr="00906D17" w:rsidRDefault="008F6FD4" w:rsidP="008F6FD4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906D17">
        <w:rPr>
          <w:rFonts w:eastAsia="Calibri"/>
          <w:lang w:eastAsia="en-US"/>
        </w:rPr>
        <w:t>Низкий уровень мотивации педагогов в области самообразования.</w:t>
      </w:r>
    </w:p>
    <w:p w:rsidR="008F6FD4" w:rsidRPr="00906D17" w:rsidRDefault="008F6FD4" w:rsidP="008F6FD4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906D17">
        <w:rPr>
          <w:rFonts w:eastAsia="Calibri"/>
          <w:lang w:eastAsia="en-US"/>
        </w:rPr>
        <w:t>Проблема профессиональной активности педагогов.</w:t>
      </w:r>
    </w:p>
    <w:p w:rsidR="008F6FD4" w:rsidRPr="00906D17" w:rsidRDefault="008F6FD4" w:rsidP="008F6FD4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906D17">
        <w:rPr>
          <w:rFonts w:eastAsia="Calibri"/>
          <w:lang w:eastAsia="en-US"/>
        </w:rPr>
        <w:t>Недостаточный уровень мотивации учителей по повышению квалификационной категории и прохождения курсовой подготовки по дополнительным программам.</w:t>
      </w:r>
    </w:p>
    <w:p w:rsidR="008F6FD4" w:rsidRPr="00906D17" w:rsidRDefault="008F6FD4" w:rsidP="008F6FD4">
      <w:pPr>
        <w:tabs>
          <w:tab w:val="left" w:pos="1440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906D17">
        <w:rPr>
          <w:b/>
          <w:bCs/>
          <w:lang w:eastAsia="ar-SA"/>
        </w:rPr>
        <w:tab/>
        <w:t>Рекомендации:</w:t>
      </w:r>
    </w:p>
    <w:p w:rsidR="008F6FD4" w:rsidRPr="00906D17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 w:rsidRPr="00906D17">
        <w:rPr>
          <w:lang w:eastAsia="ar-SA"/>
        </w:rPr>
        <w:t>1. Администрации школы, руководителям ШМО активизировать работу по повышению роста профессионального уровня педагогов.</w:t>
      </w:r>
    </w:p>
    <w:p w:rsidR="008F6FD4" w:rsidRPr="00906D17" w:rsidRDefault="008F6FD4" w:rsidP="008F6FD4">
      <w:pPr>
        <w:suppressAutoHyphens/>
        <w:spacing w:line="360" w:lineRule="auto"/>
        <w:ind w:firstLine="708"/>
        <w:jc w:val="both"/>
        <w:rPr>
          <w:lang w:eastAsia="ar-SA"/>
        </w:rPr>
      </w:pPr>
      <w:r w:rsidRPr="00906D17">
        <w:rPr>
          <w:lang w:eastAsia="ar-SA"/>
        </w:rPr>
        <w:t>2. Администрации школы, руководителям ШМО привлекать педагогов к участию в очных</w:t>
      </w:r>
      <w:r w:rsidR="00023A51">
        <w:rPr>
          <w:lang w:eastAsia="ar-SA"/>
        </w:rPr>
        <w:t xml:space="preserve"> и заочных </w:t>
      </w:r>
      <w:r w:rsidRPr="00906D17">
        <w:rPr>
          <w:lang w:eastAsia="ar-SA"/>
        </w:rPr>
        <w:t xml:space="preserve"> профессиональных конкурсах, семинарах.</w:t>
      </w:r>
    </w:p>
    <w:p w:rsidR="008F6FD4" w:rsidRDefault="008F6FD4" w:rsidP="008F6FD4">
      <w:pPr>
        <w:spacing w:line="360" w:lineRule="auto"/>
        <w:ind w:firstLine="708"/>
        <w:jc w:val="both"/>
      </w:pPr>
      <w:r w:rsidRPr="00906D17">
        <w:t>3.</w:t>
      </w:r>
      <w:r w:rsidRPr="00906D17">
        <w:rPr>
          <w:lang w:eastAsia="ar-SA"/>
        </w:rPr>
        <w:t xml:space="preserve"> Администрации школы</w:t>
      </w:r>
      <w:r w:rsidRPr="00906D17">
        <w:t xml:space="preserve"> усилить </w:t>
      </w:r>
      <w:proofErr w:type="gramStart"/>
      <w:r w:rsidRPr="00906D17">
        <w:t>контроль за</w:t>
      </w:r>
      <w:proofErr w:type="gramEnd"/>
      <w:r w:rsidRPr="00906D17">
        <w:t xml:space="preserve"> работой педагогов по самообразованию, </w:t>
      </w:r>
      <w:proofErr w:type="spellStart"/>
      <w:r w:rsidRPr="00906D17">
        <w:t>взаимопосещению</w:t>
      </w:r>
      <w:proofErr w:type="spellEnd"/>
      <w:r w:rsidRPr="00906D17">
        <w:t xml:space="preserve"> уроков, мероприятий разного уровня с целью обмена опытом.</w:t>
      </w:r>
    </w:p>
    <w:p w:rsidR="008F6FD4" w:rsidRDefault="008F6FD4" w:rsidP="008F6FD4">
      <w:pPr>
        <w:spacing w:line="360" w:lineRule="auto"/>
        <w:jc w:val="both"/>
      </w:pPr>
    </w:p>
    <w:p w:rsidR="008F6FD4" w:rsidRDefault="008F6FD4" w:rsidP="008F6FD4">
      <w:pPr>
        <w:spacing w:line="360" w:lineRule="auto"/>
        <w:jc w:val="both"/>
      </w:pPr>
    </w:p>
    <w:p w:rsidR="008F6FD4" w:rsidRDefault="008F6FD4" w:rsidP="008F6FD4">
      <w:pPr>
        <w:spacing w:line="360" w:lineRule="auto"/>
        <w:jc w:val="both"/>
      </w:pPr>
    </w:p>
    <w:p w:rsidR="00B822A4" w:rsidRDefault="00B822A4"/>
    <w:sectPr w:rsidR="00B822A4" w:rsidSect="00B8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clip_image001"/>
      </v:shape>
    </w:pict>
  </w:numPicBullet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913E9"/>
    <w:multiLevelType w:val="hybridMultilevel"/>
    <w:tmpl w:val="0F523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67BD4"/>
    <w:multiLevelType w:val="hybridMultilevel"/>
    <w:tmpl w:val="7D50EC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27093"/>
    <w:multiLevelType w:val="hybridMultilevel"/>
    <w:tmpl w:val="F9D4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8452F"/>
    <w:multiLevelType w:val="hybridMultilevel"/>
    <w:tmpl w:val="D94E3A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8761D4"/>
    <w:multiLevelType w:val="hybridMultilevel"/>
    <w:tmpl w:val="CCAEAF9C"/>
    <w:lvl w:ilvl="0" w:tplc="67DE1A56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64625"/>
    <w:multiLevelType w:val="hybridMultilevel"/>
    <w:tmpl w:val="894E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D6ADC"/>
    <w:multiLevelType w:val="hybridMultilevel"/>
    <w:tmpl w:val="A466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D3CC0"/>
    <w:multiLevelType w:val="hybridMultilevel"/>
    <w:tmpl w:val="A6B8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D4"/>
    <w:rsid w:val="000055C1"/>
    <w:rsid w:val="00023A51"/>
    <w:rsid w:val="000E3813"/>
    <w:rsid w:val="00163E2D"/>
    <w:rsid w:val="001B6AA6"/>
    <w:rsid w:val="002749AB"/>
    <w:rsid w:val="00310486"/>
    <w:rsid w:val="003C68E9"/>
    <w:rsid w:val="004309E8"/>
    <w:rsid w:val="004907BE"/>
    <w:rsid w:val="004F01AE"/>
    <w:rsid w:val="0064614A"/>
    <w:rsid w:val="006568EB"/>
    <w:rsid w:val="00796715"/>
    <w:rsid w:val="008C6707"/>
    <w:rsid w:val="008F6FD4"/>
    <w:rsid w:val="00906D17"/>
    <w:rsid w:val="00944A3E"/>
    <w:rsid w:val="00AF20D3"/>
    <w:rsid w:val="00B822A4"/>
    <w:rsid w:val="00BD5333"/>
    <w:rsid w:val="00C13BED"/>
    <w:rsid w:val="00D709F1"/>
    <w:rsid w:val="00EB414B"/>
    <w:rsid w:val="00F4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F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F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8F6FD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F6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9C06-1796-48C1-B8EE-68BDF3DA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14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Honey</cp:lastModifiedBy>
  <cp:revision>6</cp:revision>
  <cp:lastPrinted>2018-08-08T02:10:00Z</cp:lastPrinted>
  <dcterms:created xsi:type="dcterms:W3CDTF">2018-08-02T03:18:00Z</dcterms:created>
  <dcterms:modified xsi:type="dcterms:W3CDTF">2018-08-08T02:11:00Z</dcterms:modified>
</cp:coreProperties>
</file>